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D871C" w14:textId="6D7113F5" w:rsidR="00755D8F" w:rsidRPr="00D22170" w:rsidRDefault="00AD08C2" w:rsidP="00836D52">
      <w:pPr>
        <w:spacing w:before="240"/>
        <w:jc w:val="center"/>
        <w:outlineLvl w:val="0"/>
        <w:rPr>
          <w:b/>
          <w:bCs/>
          <w:sz w:val="28"/>
          <w:szCs w:val="28"/>
        </w:rPr>
      </w:pPr>
      <w:r w:rsidRPr="00D22170">
        <w:rPr>
          <w:b/>
          <w:bCs/>
          <w:sz w:val="28"/>
          <w:szCs w:val="28"/>
          <w:lang w:val="en-AU" w:eastAsia="en-AU"/>
        </w:rPr>
        <mc:AlternateContent>
          <mc:Choice Requires="wps">
            <w:drawing>
              <wp:anchor distT="0" distB="0" distL="114300" distR="114300" simplePos="0" relativeHeight="251657728" behindDoc="0" locked="0" layoutInCell="1" allowOverlap="1" wp14:anchorId="113B4123" wp14:editId="28280B4A">
                <wp:simplePos x="0" y="0"/>
                <wp:positionH relativeFrom="column">
                  <wp:posOffset>-76979</wp:posOffset>
                </wp:positionH>
                <wp:positionV relativeFrom="paragraph">
                  <wp:posOffset>-18870</wp:posOffset>
                </wp:positionV>
                <wp:extent cx="1076960" cy="263525"/>
                <wp:effectExtent l="3175" t="0" r="72390" b="7937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960" cy="263525"/>
                        </a:xfrm>
                        <a:prstGeom prst="rect">
                          <a:avLst/>
                        </a:prstGeom>
                        <a:solidFill>
                          <a:srgbClr val="F2F2F2"/>
                        </a:solidFill>
                        <a:ln>
                          <a:noFill/>
                        </a:ln>
                        <a:effectLst>
                          <a:outerShdw dist="107763" dir="2700000" algn="ctr" rotWithShape="0">
                            <a:srgbClr val="80808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5CEC2F9" w14:textId="77777777" w:rsidR="003345DF" w:rsidRPr="000A3256" w:rsidRDefault="003345DF" w:rsidP="002D1219">
                            <w:pPr>
                              <w:jc w:val="center"/>
                              <w:rPr>
                                <w:b/>
                              </w:rPr>
                            </w:pPr>
                            <w:r w:rsidRPr="000A3256">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B4123" id="Rectangle 8" o:spid="_x0000_s1026" style="position:absolute;left:0;text-align:left;margin-left:-6.05pt;margin-top:-1.5pt;width:84.8pt;height:2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" fillcolor="#f2f2f2" stroked="f">
                <v:shadow on="t" opacity=".5" offset="6pt,6pt"/>
                <v:textbox>
                  <w:txbxContent>
                    <w:p w14:paraId="05CEC2F9" w14:textId="77777777" w:rsidR="003345DF" w:rsidRPr="000A3256" w:rsidRDefault="003345DF" w:rsidP="002D1219">
                      <w:pPr>
                        <w:jc w:val="center"/>
                        <w:rPr>
                          <w:b/>
                        </w:rPr>
                      </w:pPr>
                      <w:r w:rsidRPr="000A3256">
                        <w:rPr>
                          <w:b/>
                        </w:rPr>
                        <w:t>DỰ THẢO</w:t>
                      </w:r>
                    </w:p>
                  </w:txbxContent>
                </v:textbox>
              </v:rect>
            </w:pict>
          </mc:Fallback>
        </mc:AlternateContent>
      </w:r>
      <w:r w:rsidR="00856CC1" w:rsidRPr="00D22170">
        <w:rPr>
          <w:b/>
          <w:bCs/>
          <w:sz w:val="28"/>
          <w:szCs w:val="28"/>
          <w:lang w:val="en-AU" w:eastAsia="en-AU"/>
        </w:rPr>
        <w:t>THỂ LỆ LÀM VIỆC VÀ BIỂU QUYẾT</w:t>
      </w:r>
    </w:p>
    <w:p w14:paraId="67E5021B" w14:textId="281C3EFD" w:rsidR="00A46167" w:rsidRPr="00D22170" w:rsidRDefault="00856CC1" w:rsidP="00836D52">
      <w:pPr>
        <w:jc w:val="center"/>
        <w:rPr>
          <w:rFonts w:ascii="Times New Roman Bold" w:hAnsi="Times New Roman Bold"/>
          <w:b/>
          <w:bCs/>
          <w:sz w:val="28"/>
          <w:szCs w:val="28"/>
        </w:rPr>
      </w:pPr>
      <w:r w:rsidRPr="00D22170">
        <w:rPr>
          <w:b/>
          <w:bCs/>
          <w:sz w:val="28"/>
          <w:szCs w:val="28"/>
        </w:rPr>
        <w:t xml:space="preserve">TẠI </w:t>
      </w:r>
      <w:r w:rsidR="00A46167" w:rsidRPr="00D22170">
        <w:rPr>
          <w:b/>
          <w:bCs/>
          <w:sz w:val="28"/>
          <w:szCs w:val="28"/>
        </w:rPr>
        <w:t xml:space="preserve">ĐẠI </w:t>
      </w:r>
      <w:r w:rsidR="00EE0CCD" w:rsidRPr="00D22170">
        <w:rPr>
          <w:b/>
          <w:bCs/>
          <w:sz w:val="28"/>
          <w:szCs w:val="28"/>
        </w:rPr>
        <w:t xml:space="preserve">HỘI </w:t>
      </w:r>
      <w:r w:rsidR="00633CBE" w:rsidRPr="00D22170">
        <w:rPr>
          <w:b/>
          <w:bCs/>
          <w:sz w:val="28"/>
          <w:szCs w:val="28"/>
        </w:rPr>
        <w:t xml:space="preserve">ĐỒNG </w:t>
      </w:r>
      <w:r w:rsidR="00EE0CCD" w:rsidRPr="00D22170">
        <w:rPr>
          <w:b/>
          <w:bCs/>
          <w:sz w:val="28"/>
          <w:szCs w:val="28"/>
        </w:rPr>
        <w:t>CỔ ĐÔNG THƯỜNG NIÊN</w:t>
      </w:r>
      <w:r w:rsidR="00FA4F05" w:rsidRPr="00D22170">
        <w:rPr>
          <w:b/>
          <w:bCs/>
          <w:sz w:val="28"/>
          <w:szCs w:val="28"/>
        </w:rPr>
        <w:t xml:space="preserve"> NĂM</w:t>
      </w:r>
      <w:r w:rsidR="00EE0CCD" w:rsidRPr="00D22170">
        <w:rPr>
          <w:b/>
          <w:bCs/>
          <w:sz w:val="28"/>
          <w:szCs w:val="28"/>
        </w:rPr>
        <w:t xml:space="preserve"> </w:t>
      </w:r>
      <w:r w:rsidR="00CF478C" w:rsidRPr="00D22170">
        <w:rPr>
          <w:b/>
          <w:bCs/>
          <w:sz w:val="28"/>
          <w:szCs w:val="28"/>
        </w:rPr>
        <w:t>202</w:t>
      </w:r>
      <w:r w:rsidR="002D1DC7" w:rsidRPr="00D22170">
        <w:rPr>
          <w:rFonts w:ascii="Times New Roman Bold" w:hAnsi="Times New Roman Bold"/>
          <w:b/>
          <w:bCs/>
          <w:sz w:val="28"/>
          <w:szCs w:val="28"/>
        </w:rPr>
        <w:t>5</w:t>
      </w:r>
    </w:p>
    <w:p w14:paraId="578EA3D8" w14:textId="6609A9CD" w:rsidR="00347EB8" w:rsidRPr="00D22170" w:rsidRDefault="00347EB8" w:rsidP="00836D52">
      <w:pPr>
        <w:jc w:val="center"/>
        <w:rPr>
          <w:rFonts w:ascii="Times New Roman Bold" w:hAnsi="Times New Roman Bold"/>
          <w:b/>
          <w:bCs/>
          <w:sz w:val="32"/>
          <w:szCs w:val="32"/>
        </w:rPr>
      </w:pPr>
      <w:r w:rsidRPr="00D22170">
        <w:rPr>
          <w:rFonts w:ascii="Times New Roman Bold" w:hAnsi="Times New Roman Bold"/>
          <w:b/>
          <w:bCs/>
          <w:sz w:val="28"/>
          <w:szCs w:val="28"/>
        </w:rPr>
        <w:t xml:space="preserve">CÔNG TY CỔ PHẦN </w:t>
      </w:r>
      <w:r w:rsidR="00A63D18" w:rsidRPr="00D22170">
        <w:rPr>
          <w:rFonts w:ascii="Times New Roman Bold" w:hAnsi="Times New Roman Bold"/>
          <w:b/>
          <w:bCs/>
          <w:sz w:val="28"/>
          <w:szCs w:val="28"/>
        </w:rPr>
        <w:t>VẬN TẢI BIỂN SÀI GÒN</w:t>
      </w:r>
    </w:p>
    <w:p w14:paraId="16306DBD" w14:textId="77777777" w:rsidR="003C5CFB" w:rsidRPr="00D22170" w:rsidRDefault="003C5CFB" w:rsidP="0020594E">
      <w:pPr>
        <w:spacing w:before="100" w:after="100" w:line="276" w:lineRule="auto"/>
        <w:jc w:val="both"/>
        <w:rPr>
          <w:b/>
          <w:bCs/>
          <w:sz w:val="26"/>
          <w:szCs w:val="26"/>
          <w:u w:val="single"/>
        </w:rPr>
      </w:pPr>
      <w:r w:rsidRPr="00D22170">
        <w:rPr>
          <w:b/>
          <w:bCs/>
          <w:sz w:val="26"/>
          <w:szCs w:val="26"/>
          <w:u w:val="single"/>
        </w:rPr>
        <w:t>Căn cứ:</w:t>
      </w:r>
    </w:p>
    <w:p w14:paraId="5AEE9E16" w14:textId="658F7FB4" w:rsidR="00075724" w:rsidRPr="00D22170" w:rsidRDefault="003C5CFB" w:rsidP="0020594E">
      <w:pPr>
        <w:numPr>
          <w:ilvl w:val="0"/>
          <w:numId w:val="36"/>
        </w:numPr>
        <w:spacing w:before="100" w:after="100" w:line="276" w:lineRule="auto"/>
        <w:jc w:val="both"/>
        <w:rPr>
          <w:i/>
          <w:iCs/>
        </w:rPr>
      </w:pPr>
      <w:r w:rsidRPr="00D22170">
        <w:rPr>
          <w:i/>
          <w:iCs/>
        </w:rPr>
        <w:t xml:space="preserve">Luật </w:t>
      </w:r>
      <w:r w:rsidR="00A870FA" w:rsidRPr="00D22170">
        <w:rPr>
          <w:i/>
          <w:iCs/>
        </w:rPr>
        <w:t>D</w:t>
      </w:r>
      <w:r w:rsidRPr="00D22170">
        <w:rPr>
          <w:i/>
          <w:iCs/>
        </w:rPr>
        <w:t xml:space="preserve">oanh nghiệp </w:t>
      </w:r>
      <w:r w:rsidR="007E1DB9" w:rsidRPr="00D22170">
        <w:rPr>
          <w:i/>
          <w:iCs/>
        </w:rPr>
        <w:t>số</w:t>
      </w:r>
      <w:r w:rsidR="003B4968" w:rsidRPr="00D22170">
        <w:rPr>
          <w:i/>
          <w:iCs/>
        </w:rPr>
        <w:t xml:space="preserve"> </w:t>
      </w:r>
      <w:r w:rsidR="007872A6" w:rsidRPr="00D22170">
        <w:rPr>
          <w:i/>
          <w:iCs/>
        </w:rPr>
        <w:t>59/2020/QH14</w:t>
      </w:r>
      <w:r w:rsidR="00CF478C" w:rsidRPr="00D22170">
        <w:rPr>
          <w:i/>
          <w:iCs/>
        </w:rPr>
        <w:t xml:space="preserve"> </w:t>
      </w:r>
      <w:r w:rsidR="000E010A" w:rsidRPr="00D22170">
        <w:rPr>
          <w:i/>
          <w:iCs/>
        </w:rPr>
        <w:t>ngày</w:t>
      </w:r>
      <w:r w:rsidR="004C65C3" w:rsidRPr="00D22170">
        <w:rPr>
          <w:i/>
          <w:iCs/>
        </w:rPr>
        <w:t xml:space="preserve"> </w:t>
      </w:r>
      <w:r w:rsidR="007872A6" w:rsidRPr="00D22170">
        <w:rPr>
          <w:i/>
          <w:iCs/>
        </w:rPr>
        <w:t>17/06/2020</w:t>
      </w:r>
      <w:r w:rsidR="00EC6BFE" w:rsidRPr="00D22170">
        <w:rPr>
          <w:i/>
          <w:iCs/>
        </w:rPr>
        <w:t>.</w:t>
      </w:r>
    </w:p>
    <w:p w14:paraId="0F339533" w14:textId="529D57F9" w:rsidR="004C18DE" w:rsidRPr="00D22170" w:rsidRDefault="004C18DE" w:rsidP="0020594E">
      <w:pPr>
        <w:numPr>
          <w:ilvl w:val="0"/>
          <w:numId w:val="36"/>
        </w:numPr>
        <w:spacing w:before="100" w:after="100" w:line="276" w:lineRule="auto"/>
        <w:jc w:val="both"/>
        <w:rPr>
          <w:i/>
          <w:iCs/>
        </w:rPr>
      </w:pPr>
      <w:r w:rsidRPr="00D22170">
        <w:rPr>
          <w:i/>
          <w:iCs/>
        </w:rPr>
        <w:t>Luật Chứng khoán số 54/2019/QH14 ngày 26/11/2019</w:t>
      </w:r>
      <w:r w:rsidR="00702B4C" w:rsidRPr="00D22170">
        <w:rPr>
          <w:i/>
          <w:iCs/>
        </w:rPr>
        <w:t xml:space="preserve"> </w:t>
      </w:r>
      <w:r w:rsidR="009B226C" w:rsidRPr="00D22170">
        <w:rPr>
          <w:i/>
          <w:iCs/>
        </w:rPr>
        <w:t>và các văn bản dưới Luật kèm theo</w:t>
      </w:r>
      <w:r w:rsidR="00EC6BFE" w:rsidRPr="00D22170">
        <w:rPr>
          <w:i/>
          <w:iCs/>
        </w:rPr>
        <w:t>.</w:t>
      </w:r>
    </w:p>
    <w:p w14:paraId="48EF8BE3" w14:textId="268683D5" w:rsidR="00347EB8" w:rsidRPr="00D22170" w:rsidRDefault="00347EB8" w:rsidP="0020594E">
      <w:pPr>
        <w:numPr>
          <w:ilvl w:val="0"/>
          <w:numId w:val="36"/>
        </w:numPr>
        <w:spacing w:before="100" w:after="100" w:line="276" w:lineRule="auto"/>
        <w:jc w:val="both"/>
        <w:rPr>
          <w:i/>
          <w:iCs/>
        </w:rPr>
      </w:pPr>
      <w:r w:rsidRPr="00D22170">
        <w:rPr>
          <w:i/>
          <w:iCs/>
        </w:rPr>
        <w:t>Nghị định 155/2020/NĐ-CP Quy định chi tiết thi hành một số điều của Luật Chứng khoán thông qua ngày 31/12/2020</w:t>
      </w:r>
      <w:r w:rsidR="00EC6BFE" w:rsidRPr="00D22170">
        <w:rPr>
          <w:i/>
          <w:iCs/>
        </w:rPr>
        <w:t>.</w:t>
      </w:r>
    </w:p>
    <w:p w14:paraId="28D64C72" w14:textId="1AE569AF" w:rsidR="003C5CFB" w:rsidRPr="00D22170" w:rsidRDefault="003C5CFB" w:rsidP="0020594E">
      <w:pPr>
        <w:numPr>
          <w:ilvl w:val="0"/>
          <w:numId w:val="36"/>
        </w:numPr>
        <w:spacing w:before="100" w:after="100" w:line="276" w:lineRule="auto"/>
        <w:jc w:val="both"/>
        <w:rPr>
          <w:i/>
          <w:iCs/>
        </w:rPr>
      </w:pPr>
      <w:r w:rsidRPr="00D22170">
        <w:rPr>
          <w:i/>
          <w:iCs/>
        </w:rPr>
        <w:t xml:space="preserve">Điều lệ </w:t>
      </w:r>
      <w:r w:rsidR="00347EB8" w:rsidRPr="00D22170">
        <w:rPr>
          <w:i/>
          <w:iCs/>
        </w:rPr>
        <w:t xml:space="preserve">tổ chức và hoạt động </w:t>
      </w:r>
      <w:r w:rsidR="001B03D9" w:rsidRPr="00D22170">
        <w:rPr>
          <w:i/>
          <w:iCs/>
        </w:rPr>
        <w:t xml:space="preserve">Công ty Cổ phần </w:t>
      </w:r>
      <w:r w:rsidR="00A63D18" w:rsidRPr="00D22170">
        <w:rPr>
          <w:i/>
          <w:iCs/>
        </w:rPr>
        <w:t>Vận tải biển Sài Gòn</w:t>
      </w:r>
      <w:r w:rsidR="00EC6BFE" w:rsidRPr="00D22170">
        <w:rPr>
          <w:i/>
          <w:iCs/>
        </w:rPr>
        <w:t>.</w:t>
      </w:r>
    </w:p>
    <w:p w14:paraId="403F881B" w14:textId="6E141844" w:rsidR="00347EB8" w:rsidRPr="00D22170" w:rsidRDefault="00347EB8" w:rsidP="0020594E">
      <w:pPr>
        <w:numPr>
          <w:ilvl w:val="0"/>
          <w:numId w:val="36"/>
        </w:numPr>
        <w:spacing w:before="100" w:after="100" w:line="276" w:lineRule="auto"/>
        <w:jc w:val="both"/>
        <w:rPr>
          <w:i/>
          <w:iCs/>
        </w:rPr>
      </w:pPr>
      <w:r w:rsidRPr="00D22170">
        <w:rPr>
          <w:i/>
          <w:iCs/>
        </w:rPr>
        <w:t xml:space="preserve">Quy chế nội bộ về quản trị Công ty Cổ phần </w:t>
      </w:r>
      <w:r w:rsidR="00A63D18" w:rsidRPr="00D22170">
        <w:rPr>
          <w:i/>
          <w:iCs/>
        </w:rPr>
        <w:t>Vận tải biển Sài Gòn</w:t>
      </w:r>
      <w:r w:rsidR="00EC6BFE" w:rsidRPr="00D22170">
        <w:rPr>
          <w:i/>
          <w:iCs/>
        </w:rPr>
        <w:t>.</w:t>
      </w:r>
    </w:p>
    <w:p w14:paraId="605553B7" w14:textId="4715EDEB" w:rsidR="00BA7EF6" w:rsidRPr="00D22170" w:rsidRDefault="00836D52" w:rsidP="0020594E">
      <w:pPr>
        <w:tabs>
          <w:tab w:val="left" w:pos="360"/>
        </w:tabs>
        <w:spacing w:before="100" w:after="100" w:line="276" w:lineRule="auto"/>
        <w:jc w:val="both"/>
      </w:pPr>
      <w:r w:rsidRPr="00D22170">
        <w:tab/>
      </w:r>
      <w:r w:rsidR="00BA7EF6" w:rsidRPr="00D22170">
        <w:t xml:space="preserve">Nhằm đảm bảo </w:t>
      </w:r>
      <w:r w:rsidR="009D27A7" w:rsidRPr="00D22170">
        <w:t>Đại hội đồng cổ đông</w:t>
      </w:r>
      <w:r w:rsidR="00BA7EF6" w:rsidRPr="00D22170">
        <w:t xml:space="preserve"> </w:t>
      </w:r>
      <w:r w:rsidR="00B6576D" w:rsidRPr="00D22170">
        <w:t>thường niên</w:t>
      </w:r>
      <w:r w:rsidR="00BA7EF6" w:rsidRPr="00D22170">
        <w:t xml:space="preserve"> </w:t>
      </w:r>
      <w:r w:rsidR="000569E1" w:rsidRPr="00D22170">
        <w:t xml:space="preserve">năm </w:t>
      </w:r>
      <w:r w:rsidR="002D1DC7" w:rsidRPr="00D22170">
        <w:t>2025</w:t>
      </w:r>
      <w:r w:rsidR="000569E1" w:rsidRPr="00D22170">
        <w:t xml:space="preserve"> của </w:t>
      </w:r>
      <w:r w:rsidR="00660E80" w:rsidRPr="00D22170">
        <w:t xml:space="preserve">Công ty Cổ phần </w:t>
      </w:r>
      <w:r w:rsidR="00A63D18" w:rsidRPr="00D22170">
        <w:t>Vận tải biển Sài Gòn</w:t>
      </w:r>
      <w:r w:rsidR="00BA7EF6" w:rsidRPr="00D22170">
        <w:t xml:space="preserve"> diễn ra thành công tốt đẹp, Hội đồng quản trị xây dựng quy chế, nguyên tắc làm việc, ứng xử, biểu quyết trong Đại hội </w:t>
      </w:r>
      <w:r w:rsidR="00E6204A" w:rsidRPr="00D22170">
        <w:t xml:space="preserve">để Đại hội đồng cổ đông thông qua </w:t>
      </w:r>
      <w:r w:rsidR="00BA7EF6" w:rsidRPr="00D22170">
        <w:t>như sau:</w:t>
      </w:r>
    </w:p>
    <w:p w14:paraId="44798080" w14:textId="77777777" w:rsidR="00BA7EF6" w:rsidRPr="00D22170" w:rsidRDefault="00BA7EF6" w:rsidP="0020594E">
      <w:pPr>
        <w:widowControl w:val="0"/>
        <w:numPr>
          <w:ilvl w:val="0"/>
          <w:numId w:val="11"/>
        </w:numPr>
        <w:autoSpaceDE w:val="0"/>
        <w:autoSpaceDN w:val="0"/>
        <w:adjustRightInd w:val="0"/>
        <w:spacing w:before="100" w:after="100" w:line="276" w:lineRule="auto"/>
        <w:ind w:left="567" w:right="14" w:hanging="567"/>
        <w:jc w:val="both"/>
        <w:outlineLvl w:val="0"/>
        <w:rPr>
          <w:b/>
          <w:bCs/>
          <w:sz w:val="26"/>
          <w:szCs w:val="26"/>
        </w:rPr>
      </w:pPr>
      <w:r w:rsidRPr="00D22170">
        <w:rPr>
          <w:b/>
          <w:bCs/>
          <w:sz w:val="26"/>
          <w:szCs w:val="26"/>
        </w:rPr>
        <w:t>MỤC ĐÍCH</w:t>
      </w:r>
    </w:p>
    <w:p w14:paraId="0443935C" w14:textId="7165B939" w:rsidR="00BA7EF6" w:rsidRPr="00D22170" w:rsidRDefault="00BA7EF6" w:rsidP="0020594E">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 xml:space="preserve">Đảm bảo trình tự, nguyên tắc ứng xử, biểu quyết tại </w:t>
      </w:r>
      <w:r w:rsidR="009D27A7" w:rsidRPr="00D22170">
        <w:t>Đại hội đồng cổ đông</w:t>
      </w:r>
      <w:r w:rsidRPr="00D22170">
        <w:t xml:space="preserve"> </w:t>
      </w:r>
      <w:r w:rsidR="00B6576D" w:rsidRPr="00D22170">
        <w:t>thường niên</w:t>
      </w:r>
      <w:r w:rsidRPr="00D22170">
        <w:t xml:space="preserve"> của </w:t>
      </w:r>
      <w:r w:rsidR="00C83E75" w:rsidRPr="00D22170">
        <w:t xml:space="preserve">Công ty Cổ phần </w:t>
      </w:r>
      <w:r w:rsidR="00A63D18" w:rsidRPr="00D22170">
        <w:t>Vận tải biển Sài Gòn</w:t>
      </w:r>
      <w:r w:rsidR="001B03D9" w:rsidRPr="00D22170">
        <w:t xml:space="preserve"> </w:t>
      </w:r>
      <w:r w:rsidRPr="00D22170">
        <w:t>diễn ra đúng quy định và thành công tốt đẹp.</w:t>
      </w:r>
    </w:p>
    <w:p w14:paraId="2F78D045" w14:textId="77777777" w:rsidR="00BA7EF6" w:rsidRPr="00D22170" w:rsidRDefault="00BA7EF6" w:rsidP="0020594E">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 xml:space="preserve">Các </w:t>
      </w:r>
      <w:r w:rsidR="005363B5" w:rsidRPr="00D22170">
        <w:t xml:space="preserve">Nghị </w:t>
      </w:r>
      <w:r w:rsidRPr="00D22170">
        <w:t>quyết của Đại hội đồng cổ đông th</w:t>
      </w:r>
      <w:r w:rsidR="00B6576D" w:rsidRPr="00D22170">
        <w:t>ể</w:t>
      </w:r>
      <w:r w:rsidRPr="00D22170">
        <w:t xml:space="preserve"> hiện ý chí thống nhất của </w:t>
      </w:r>
      <w:r w:rsidR="009D27A7" w:rsidRPr="00D22170">
        <w:t>Đại hội đồng cổ đông</w:t>
      </w:r>
      <w:r w:rsidRPr="00D22170">
        <w:t>, đáp ứng nguyện vọng</w:t>
      </w:r>
      <w:r w:rsidR="00E6204A" w:rsidRPr="00D22170">
        <w:t>,</w:t>
      </w:r>
      <w:r w:rsidRPr="00D22170">
        <w:t xml:space="preserve"> quyền lợi của cổ đông và đúng pháp luật.</w:t>
      </w:r>
    </w:p>
    <w:p w14:paraId="48DAA21C" w14:textId="77777777" w:rsidR="00BA7EF6" w:rsidRPr="00D22170" w:rsidRDefault="00BA7EF6" w:rsidP="0020594E">
      <w:pPr>
        <w:widowControl w:val="0"/>
        <w:numPr>
          <w:ilvl w:val="0"/>
          <w:numId w:val="11"/>
        </w:numPr>
        <w:autoSpaceDE w:val="0"/>
        <w:autoSpaceDN w:val="0"/>
        <w:adjustRightInd w:val="0"/>
        <w:spacing w:before="100" w:after="100" w:line="276" w:lineRule="auto"/>
        <w:ind w:left="567" w:right="14" w:hanging="567"/>
        <w:jc w:val="both"/>
        <w:outlineLvl w:val="0"/>
        <w:rPr>
          <w:b/>
          <w:bCs/>
          <w:sz w:val="26"/>
          <w:szCs w:val="26"/>
        </w:rPr>
      </w:pPr>
      <w:r w:rsidRPr="00D22170">
        <w:rPr>
          <w:b/>
          <w:bCs/>
          <w:sz w:val="26"/>
          <w:szCs w:val="26"/>
        </w:rPr>
        <w:t>ĐỐI TƯỢNG VÀ PHẠM VI</w:t>
      </w:r>
    </w:p>
    <w:p w14:paraId="0689EB1C" w14:textId="618C970F" w:rsidR="00BA7EF6" w:rsidRPr="00D22170" w:rsidRDefault="00BA7EF6" w:rsidP="0020594E">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Đối tượng</w:t>
      </w:r>
      <w:r w:rsidR="00E032AF" w:rsidRPr="00D22170">
        <w:t xml:space="preserve"> áp dụng</w:t>
      </w:r>
      <w:r w:rsidRPr="00D22170">
        <w:t>: Tất cả các cổ đông, người đại diện (người được ủy quyền)</w:t>
      </w:r>
      <w:r w:rsidR="00A73E23" w:rsidRPr="00D22170">
        <w:t xml:space="preserve"> của cổ đông</w:t>
      </w:r>
      <w:r w:rsidR="00F0255F" w:rsidRPr="00D22170">
        <w:t xml:space="preserve"> đang sở hữu cổ phiếu Công ty Cổ phần </w:t>
      </w:r>
      <w:r w:rsidR="00A63D18" w:rsidRPr="00D22170">
        <w:t xml:space="preserve">Vận tải biển Sài Gòn </w:t>
      </w:r>
      <w:r w:rsidRPr="00D22170">
        <w:t xml:space="preserve">và khách mời tham dự Đại hội đồng cổ đông </w:t>
      </w:r>
      <w:r w:rsidR="00B6576D" w:rsidRPr="00D22170">
        <w:t>thường niên</w:t>
      </w:r>
      <w:r w:rsidRPr="00D22170">
        <w:t xml:space="preserve"> </w:t>
      </w:r>
      <w:r w:rsidR="00C83E75" w:rsidRPr="00D22170">
        <w:t xml:space="preserve">Công ty Cổ phần </w:t>
      </w:r>
      <w:r w:rsidR="00A63D18" w:rsidRPr="00D22170">
        <w:t>Vận tải biển Sài Gòn</w:t>
      </w:r>
      <w:r w:rsidR="00B6576D" w:rsidRPr="00D22170">
        <w:t xml:space="preserve"> </w:t>
      </w:r>
      <w:r w:rsidRPr="00D22170">
        <w:t>đều phải chấp hành, tuân thủ các quy định tại Quy chế này, Điều lệ Công ty và quy định hiện hành của pháp luật.</w:t>
      </w:r>
    </w:p>
    <w:p w14:paraId="740D49F7" w14:textId="6F44622D" w:rsidR="00BA7EF6" w:rsidRPr="00D22170" w:rsidRDefault="006A33E1" w:rsidP="0020594E">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 xml:space="preserve">Phạm vi áp dụng: </w:t>
      </w:r>
      <w:r w:rsidR="00BA7EF6" w:rsidRPr="00D22170">
        <w:t xml:space="preserve">Quy chế này được sử dụng cho việc tổ chức </w:t>
      </w:r>
      <w:r w:rsidR="000569E1" w:rsidRPr="00D22170">
        <w:t xml:space="preserve">họp </w:t>
      </w:r>
      <w:r w:rsidR="009D27A7" w:rsidRPr="00D22170">
        <w:t>Đại hội đồng cổ đông</w:t>
      </w:r>
      <w:r w:rsidR="00BA7EF6" w:rsidRPr="00D22170">
        <w:t xml:space="preserve"> </w:t>
      </w:r>
      <w:r w:rsidR="00B6576D" w:rsidRPr="00D22170">
        <w:t>thường niên</w:t>
      </w:r>
      <w:r w:rsidR="00BA7EF6" w:rsidRPr="00D22170">
        <w:t xml:space="preserve"> năm </w:t>
      </w:r>
      <w:r w:rsidR="002D1DC7" w:rsidRPr="00D22170">
        <w:t>2025</w:t>
      </w:r>
      <w:r w:rsidR="00BA7EF6" w:rsidRPr="00D22170">
        <w:t xml:space="preserve"> của </w:t>
      </w:r>
      <w:r w:rsidR="00C83E75" w:rsidRPr="00D22170">
        <w:t xml:space="preserve">Công ty Cổ phần </w:t>
      </w:r>
      <w:r w:rsidR="00A63D18" w:rsidRPr="00D22170">
        <w:t>Vận tải biển Sài Gòn</w:t>
      </w:r>
    </w:p>
    <w:p w14:paraId="3CDB7CCB" w14:textId="77777777" w:rsidR="00BA7EF6" w:rsidRPr="00D22170" w:rsidRDefault="00BA7EF6" w:rsidP="00F20C67">
      <w:pPr>
        <w:widowControl w:val="0"/>
        <w:numPr>
          <w:ilvl w:val="0"/>
          <w:numId w:val="11"/>
        </w:numPr>
        <w:autoSpaceDE w:val="0"/>
        <w:autoSpaceDN w:val="0"/>
        <w:adjustRightInd w:val="0"/>
        <w:spacing w:before="120" w:after="120" w:line="276" w:lineRule="auto"/>
        <w:ind w:left="567" w:right="14" w:hanging="567"/>
        <w:jc w:val="both"/>
        <w:outlineLvl w:val="0"/>
        <w:rPr>
          <w:b/>
          <w:bCs/>
          <w:sz w:val="26"/>
          <w:szCs w:val="26"/>
        </w:rPr>
      </w:pPr>
      <w:r w:rsidRPr="00D22170">
        <w:rPr>
          <w:b/>
          <w:bCs/>
          <w:sz w:val="26"/>
          <w:szCs w:val="26"/>
        </w:rPr>
        <w:t>GIẢI THÍCH THUẬT NGỮ/TỪ VIẾT TẮT</w:t>
      </w:r>
    </w:p>
    <w:tbl>
      <w:tblPr>
        <w:tblW w:w="4350" w:type="pct"/>
        <w:jc w:val="center"/>
        <w:tblLook w:val="01E0" w:firstRow="1" w:lastRow="1" w:firstColumn="1" w:lastColumn="1" w:noHBand="0" w:noVBand="0"/>
      </w:tblPr>
      <w:tblGrid>
        <w:gridCol w:w="2465"/>
        <w:gridCol w:w="309"/>
        <w:gridCol w:w="5612"/>
      </w:tblGrid>
      <w:tr w:rsidR="00D22170" w:rsidRPr="00D22170" w14:paraId="728B493E" w14:textId="77777777" w:rsidTr="4D9FF953">
        <w:trPr>
          <w:trHeight w:val="397"/>
          <w:jc w:val="center"/>
        </w:trPr>
        <w:tc>
          <w:tcPr>
            <w:tcW w:w="1470" w:type="pct"/>
            <w:vAlign w:val="center"/>
          </w:tcPr>
          <w:p w14:paraId="4B4F5F85" w14:textId="77777777" w:rsidR="00BA7EF6" w:rsidRPr="00D22170" w:rsidRDefault="00BA7EF6" w:rsidP="0020594E">
            <w:pPr>
              <w:widowControl w:val="0"/>
              <w:numPr>
                <w:ilvl w:val="0"/>
                <w:numId w:val="4"/>
              </w:numPr>
              <w:tabs>
                <w:tab w:val="clear" w:pos="1710"/>
                <w:tab w:val="left" w:pos="509"/>
              </w:tabs>
              <w:autoSpaceDE w:val="0"/>
              <w:autoSpaceDN w:val="0"/>
              <w:adjustRightInd w:val="0"/>
              <w:spacing w:before="60" w:after="60"/>
              <w:ind w:right="23" w:hanging="1710"/>
            </w:pPr>
            <w:r w:rsidRPr="00D22170">
              <w:t>Công ty</w:t>
            </w:r>
          </w:p>
        </w:tc>
        <w:tc>
          <w:tcPr>
            <w:tcW w:w="184" w:type="pct"/>
            <w:vAlign w:val="center"/>
          </w:tcPr>
          <w:p w14:paraId="3F10611C" w14:textId="77777777" w:rsidR="00BA7EF6" w:rsidRPr="00D22170" w:rsidRDefault="00BA7EF6" w:rsidP="0020594E">
            <w:pPr>
              <w:widowControl w:val="0"/>
              <w:autoSpaceDE w:val="0"/>
              <w:autoSpaceDN w:val="0"/>
              <w:adjustRightInd w:val="0"/>
              <w:spacing w:before="60" w:after="60"/>
              <w:ind w:right="23"/>
              <w:jc w:val="both"/>
            </w:pPr>
            <w:r w:rsidRPr="00D22170">
              <w:t>:</w:t>
            </w:r>
          </w:p>
        </w:tc>
        <w:tc>
          <w:tcPr>
            <w:tcW w:w="3346" w:type="pct"/>
            <w:vAlign w:val="center"/>
          </w:tcPr>
          <w:p w14:paraId="726A494F" w14:textId="1DA8C6E9" w:rsidR="00BA7EF6" w:rsidRPr="00D22170" w:rsidRDefault="005B6D2F" w:rsidP="0020594E">
            <w:pPr>
              <w:spacing w:before="60" w:after="60"/>
            </w:pPr>
            <w:r w:rsidRPr="00D22170">
              <w:t xml:space="preserve">Công ty Cổ phần </w:t>
            </w:r>
            <w:r w:rsidR="00A63D18" w:rsidRPr="00D22170">
              <w:t>Vận tải biển Sài Gòn</w:t>
            </w:r>
          </w:p>
        </w:tc>
      </w:tr>
      <w:tr w:rsidR="00D22170" w:rsidRPr="00D22170" w14:paraId="50E1D6DA" w14:textId="77777777" w:rsidTr="4D9FF953">
        <w:trPr>
          <w:trHeight w:val="397"/>
          <w:jc w:val="center"/>
        </w:trPr>
        <w:tc>
          <w:tcPr>
            <w:tcW w:w="1470" w:type="pct"/>
            <w:vAlign w:val="center"/>
          </w:tcPr>
          <w:p w14:paraId="6485BEF1" w14:textId="77777777" w:rsidR="00BA7EF6" w:rsidRPr="00D22170" w:rsidRDefault="00BA7EF6" w:rsidP="0020594E">
            <w:pPr>
              <w:widowControl w:val="0"/>
              <w:numPr>
                <w:ilvl w:val="0"/>
                <w:numId w:val="4"/>
              </w:numPr>
              <w:tabs>
                <w:tab w:val="clear" w:pos="1710"/>
                <w:tab w:val="left" w:pos="509"/>
              </w:tabs>
              <w:autoSpaceDE w:val="0"/>
              <w:autoSpaceDN w:val="0"/>
              <w:adjustRightInd w:val="0"/>
              <w:spacing w:before="60" w:after="60"/>
              <w:ind w:right="23" w:hanging="1710"/>
            </w:pPr>
            <w:r w:rsidRPr="00D22170">
              <w:t>HĐQT</w:t>
            </w:r>
          </w:p>
        </w:tc>
        <w:tc>
          <w:tcPr>
            <w:tcW w:w="184" w:type="pct"/>
            <w:vAlign w:val="center"/>
          </w:tcPr>
          <w:p w14:paraId="79FB0148" w14:textId="77777777" w:rsidR="00BA7EF6" w:rsidRPr="00D22170" w:rsidRDefault="00BA7EF6" w:rsidP="0020594E">
            <w:pPr>
              <w:widowControl w:val="0"/>
              <w:autoSpaceDE w:val="0"/>
              <w:autoSpaceDN w:val="0"/>
              <w:adjustRightInd w:val="0"/>
              <w:spacing w:before="60" w:after="60"/>
              <w:ind w:right="23"/>
              <w:jc w:val="both"/>
            </w:pPr>
            <w:r w:rsidRPr="00D22170">
              <w:t>:</w:t>
            </w:r>
          </w:p>
        </w:tc>
        <w:tc>
          <w:tcPr>
            <w:tcW w:w="3346" w:type="pct"/>
            <w:vAlign w:val="center"/>
          </w:tcPr>
          <w:p w14:paraId="2D6D3047" w14:textId="77777777" w:rsidR="00BA7EF6" w:rsidRPr="00D22170" w:rsidRDefault="00BA7EF6" w:rsidP="0020594E">
            <w:pPr>
              <w:widowControl w:val="0"/>
              <w:autoSpaceDE w:val="0"/>
              <w:autoSpaceDN w:val="0"/>
              <w:adjustRightInd w:val="0"/>
              <w:spacing w:before="60" w:after="60"/>
              <w:ind w:right="23"/>
              <w:jc w:val="both"/>
            </w:pPr>
            <w:r w:rsidRPr="00D22170">
              <w:t xml:space="preserve">Hội đồng </w:t>
            </w:r>
            <w:r w:rsidR="00B006A2" w:rsidRPr="00D22170">
              <w:t>q</w:t>
            </w:r>
            <w:r w:rsidRPr="00D22170">
              <w:t>uản trị</w:t>
            </w:r>
          </w:p>
        </w:tc>
      </w:tr>
      <w:tr w:rsidR="00D22170" w:rsidRPr="00D22170" w14:paraId="65A3D4C8" w14:textId="77777777" w:rsidTr="4D9FF953">
        <w:trPr>
          <w:trHeight w:val="397"/>
          <w:jc w:val="center"/>
        </w:trPr>
        <w:tc>
          <w:tcPr>
            <w:tcW w:w="1470" w:type="pct"/>
            <w:vAlign w:val="center"/>
          </w:tcPr>
          <w:p w14:paraId="02FC58D8" w14:textId="77777777" w:rsidR="00BA7EF6" w:rsidRPr="00D22170" w:rsidRDefault="00BA7EF6" w:rsidP="0020594E">
            <w:pPr>
              <w:widowControl w:val="0"/>
              <w:numPr>
                <w:ilvl w:val="0"/>
                <w:numId w:val="4"/>
              </w:numPr>
              <w:tabs>
                <w:tab w:val="clear" w:pos="1710"/>
                <w:tab w:val="left" w:pos="509"/>
              </w:tabs>
              <w:autoSpaceDE w:val="0"/>
              <w:autoSpaceDN w:val="0"/>
              <w:adjustRightInd w:val="0"/>
              <w:spacing w:before="60" w:after="60"/>
              <w:ind w:right="23" w:hanging="1710"/>
            </w:pPr>
            <w:r w:rsidRPr="00D22170">
              <w:t>BKS</w:t>
            </w:r>
          </w:p>
        </w:tc>
        <w:tc>
          <w:tcPr>
            <w:tcW w:w="184" w:type="pct"/>
            <w:vAlign w:val="center"/>
          </w:tcPr>
          <w:p w14:paraId="25E8FC4F" w14:textId="77777777" w:rsidR="00BA7EF6" w:rsidRPr="00D22170" w:rsidRDefault="00BA7EF6" w:rsidP="0020594E">
            <w:pPr>
              <w:widowControl w:val="0"/>
              <w:autoSpaceDE w:val="0"/>
              <w:autoSpaceDN w:val="0"/>
              <w:adjustRightInd w:val="0"/>
              <w:spacing w:before="60" w:after="60"/>
              <w:ind w:right="23"/>
              <w:jc w:val="both"/>
            </w:pPr>
            <w:r w:rsidRPr="00D22170">
              <w:t>:</w:t>
            </w:r>
          </w:p>
        </w:tc>
        <w:tc>
          <w:tcPr>
            <w:tcW w:w="3346" w:type="pct"/>
            <w:vAlign w:val="center"/>
          </w:tcPr>
          <w:p w14:paraId="7624321F" w14:textId="77777777" w:rsidR="00BA7EF6" w:rsidRPr="00D22170" w:rsidRDefault="009D7EB6" w:rsidP="0020594E">
            <w:pPr>
              <w:widowControl w:val="0"/>
              <w:autoSpaceDE w:val="0"/>
              <w:autoSpaceDN w:val="0"/>
              <w:adjustRightInd w:val="0"/>
              <w:spacing w:before="60" w:after="60"/>
              <w:ind w:right="23"/>
              <w:jc w:val="both"/>
            </w:pPr>
            <w:r w:rsidRPr="00D22170">
              <w:t>Ban Kiểm soát</w:t>
            </w:r>
          </w:p>
        </w:tc>
      </w:tr>
      <w:tr w:rsidR="00D22170" w:rsidRPr="00D22170" w14:paraId="725EBBC1" w14:textId="77777777" w:rsidTr="4D9FF953">
        <w:trPr>
          <w:trHeight w:val="397"/>
          <w:jc w:val="center"/>
        </w:trPr>
        <w:tc>
          <w:tcPr>
            <w:tcW w:w="1470" w:type="pct"/>
            <w:vAlign w:val="center"/>
          </w:tcPr>
          <w:p w14:paraId="1DDEA745" w14:textId="33D9225A" w:rsidR="00BA7EF6" w:rsidRPr="00D22170" w:rsidRDefault="00BA7EF6" w:rsidP="0020594E">
            <w:pPr>
              <w:widowControl w:val="0"/>
              <w:numPr>
                <w:ilvl w:val="0"/>
                <w:numId w:val="4"/>
              </w:numPr>
              <w:tabs>
                <w:tab w:val="clear" w:pos="1710"/>
                <w:tab w:val="left" w:pos="509"/>
              </w:tabs>
              <w:autoSpaceDE w:val="0"/>
              <w:autoSpaceDN w:val="0"/>
              <w:adjustRightInd w:val="0"/>
              <w:spacing w:before="60" w:after="60"/>
              <w:ind w:right="23" w:hanging="1710"/>
            </w:pPr>
            <w:r w:rsidRPr="00D22170">
              <w:t>BTC</w:t>
            </w:r>
          </w:p>
        </w:tc>
        <w:tc>
          <w:tcPr>
            <w:tcW w:w="184" w:type="pct"/>
            <w:vAlign w:val="center"/>
          </w:tcPr>
          <w:p w14:paraId="01C3CBA6" w14:textId="77777777" w:rsidR="00BA7EF6" w:rsidRPr="00D22170" w:rsidRDefault="00BA7EF6" w:rsidP="0020594E">
            <w:pPr>
              <w:widowControl w:val="0"/>
              <w:autoSpaceDE w:val="0"/>
              <w:autoSpaceDN w:val="0"/>
              <w:adjustRightInd w:val="0"/>
              <w:spacing w:before="60" w:after="60"/>
              <w:ind w:right="23"/>
              <w:jc w:val="both"/>
            </w:pPr>
            <w:r w:rsidRPr="00D22170">
              <w:t xml:space="preserve">: </w:t>
            </w:r>
          </w:p>
        </w:tc>
        <w:tc>
          <w:tcPr>
            <w:tcW w:w="3346" w:type="pct"/>
            <w:vAlign w:val="center"/>
          </w:tcPr>
          <w:p w14:paraId="4F686104" w14:textId="3F146EDE" w:rsidR="00BA7EF6" w:rsidRPr="00D22170" w:rsidRDefault="00BA7EF6" w:rsidP="0020594E">
            <w:pPr>
              <w:widowControl w:val="0"/>
              <w:autoSpaceDE w:val="0"/>
              <w:autoSpaceDN w:val="0"/>
              <w:adjustRightInd w:val="0"/>
              <w:spacing w:before="60" w:after="60"/>
              <w:ind w:right="23"/>
              <w:jc w:val="both"/>
            </w:pPr>
            <w:r w:rsidRPr="00D22170">
              <w:t>Ban tổ chức</w:t>
            </w:r>
          </w:p>
        </w:tc>
      </w:tr>
      <w:tr w:rsidR="00D22170" w:rsidRPr="00D22170" w14:paraId="16A22291" w14:textId="77777777" w:rsidTr="4D9FF953">
        <w:trPr>
          <w:trHeight w:val="397"/>
          <w:jc w:val="center"/>
        </w:trPr>
        <w:tc>
          <w:tcPr>
            <w:tcW w:w="1470" w:type="pct"/>
            <w:vAlign w:val="center"/>
          </w:tcPr>
          <w:p w14:paraId="3755E223" w14:textId="77777777" w:rsidR="00BA7EF6" w:rsidRPr="00D22170" w:rsidRDefault="00BA7EF6" w:rsidP="0020594E">
            <w:pPr>
              <w:widowControl w:val="0"/>
              <w:numPr>
                <w:ilvl w:val="0"/>
                <w:numId w:val="4"/>
              </w:numPr>
              <w:tabs>
                <w:tab w:val="clear" w:pos="1710"/>
                <w:tab w:val="left" w:pos="509"/>
              </w:tabs>
              <w:autoSpaceDE w:val="0"/>
              <w:autoSpaceDN w:val="0"/>
              <w:adjustRightInd w:val="0"/>
              <w:spacing w:before="60" w:after="60"/>
              <w:ind w:right="23" w:hanging="1710"/>
            </w:pPr>
            <w:r w:rsidRPr="00D22170">
              <w:t>ĐHĐCĐ</w:t>
            </w:r>
          </w:p>
        </w:tc>
        <w:tc>
          <w:tcPr>
            <w:tcW w:w="184" w:type="pct"/>
            <w:vAlign w:val="center"/>
          </w:tcPr>
          <w:p w14:paraId="74D1187A" w14:textId="77777777" w:rsidR="00BA7EF6" w:rsidRPr="00D22170" w:rsidRDefault="00BA7EF6" w:rsidP="0020594E">
            <w:pPr>
              <w:widowControl w:val="0"/>
              <w:autoSpaceDE w:val="0"/>
              <w:autoSpaceDN w:val="0"/>
              <w:adjustRightInd w:val="0"/>
              <w:spacing w:before="60" w:after="60"/>
              <w:ind w:right="23"/>
              <w:jc w:val="both"/>
            </w:pPr>
            <w:r w:rsidRPr="00D22170">
              <w:t>:</w:t>
            </w:r>
          </w:p>
        </w:tc>
        <w:tc>
          <w:tcPr>
            <w:tcW w:w="3346" w:type="pct"/>
            <w:vAlign w:val="center"/>
          </w:tcPr>
          <w:p w14:paraId="14A4F044" w14:textId="77777777" w:rsidR="00BA7EF6" w:rsidRPr="00D22170" w:rsidRDefault="00BA7EF6" w:rsidP="0020594E">
            <w:pPr>
              <w:widowControl w:val="0"/>
              <w:autoSpaceDE w:val="0"/>
              <w:autoSpaceDN w:val="0"/>
              <w:adjustRightInd w:val="0"/>
              <w:spacing w:before="60" w:after="60"/>
              <w:ind w:right="23"/>
              <w:jc w:val="both"/>
            </w:pPr>
            <w:r w:rsidRPr="00D22170">
              <w:t>Đại hội đồng cổ đông</w:t>
            </w:r>
          </w:p>
        </w:tc>
      </w:tr>
      <w:tr w:rsidR="00D22170" w:rsidRPr="00D22170" w14:paraId="3626D11A" w14:textId="77777777" w:rsidTr="4D9FF953">
        <w:trPr>
          <w:trHeight w:val="397"/>
          <w:jc w:val="center"/>
        </w:trPr>
        <w:tc>
          <w:tcPr>
            <w:tcW w:w="1470" w:type="pct"/>
            <w:vAlign w:val="center"/>
          </w:tcPr>
          <w:p w14:paraId="6514E18D" w14:textId="77777777" w:rsidR="00BA7EF6" w:rsidRPr="00D22170" w:rsidRDefault="00BA7EF6" w:rsidP="0020594E">
            <w:pPr>
              <w:widowControl w:val="0"/>
              <w:numPr>
                <w:ilvl w:val="0"/>
                <w:numId w:val="4"/>
              </w:numPr>
              <w:tabs>
                <w:tab w:val="clear" w:pos="1710"/>
                <w:tab w:val="left" w:pos="509"/>
              </w:tabs>
              <w:autoSpaceDE w:val="0"/>
              <w:autoSpaceDN w:val="0"/>
              <w:adjustRightInd w:val="0"/>
              <w:spacing w:before="60" w:after="60"/>
              <w:ind w:right="23" w:hanging="1710"/>
            </w:pPr>
            <w:r w:rsidRPr="00D22170">
              <w:t>Đại biểu</w:t>
            </w:r>
          </w:p>
        </w:tc>
        <w:tc>
          <w:tcPr>
            <w:tcW w:w="184" w:type="pct"/>
            <w:vAlign w:val="center"/>
          </w:tcPr>
          <w:p w14:paraId="6D1DC5FF" w14:textId="77777777" w:rsidR="00BA7EF6" w:rsidRPr="00D22170" w:rsidRDefault="00BA7EF6" w:rsidP="0020594E">
            <w:pPr>
              <w:widowControl w:val="0"/>
              <w:autoSpaceDE w:val="0"/>
              <w:autoSpaceDN w:val="0"/>
              <w:adjustRightInd w:val="0"/>
              <w:spacing w:before="60" w:after="60"/>
              <w:ind w:right="23"/>
              <w:jc w:val="both"/>
            </w:pPr>
            <w:r w:rsidRPr="00D22170">
              <w:t>:</w:t>
            </w:r>
          </w:p>
        </w:tc>
        <w:tc>
          <w:tcPr>
            <w:tcW w:w="3346" w:type="pct"/>
            <w:vAlign w:val="center"/>
          </w:tcPr>
          <w:p w14:paraId="2A41B76E" w14:textId="77777777" w:rsidR="00BA7EF6" w:rsidRPr="00D22170" w:rsidRDefault="00BA7EF6" w:rsidP="0020594E">
            <w:pPr>
              <w:widowControl w:val="0"/>
              <w:autoSpaceDE w:val="0"/>
              <w:autoSpaceDN w:val="0"/>
              <w:adjustRightInd w:val="0"/>
              <w:spacing w:before="60" w:after="60"/>
              <w:ind w:right="23"/>
              <w:jc w:val="both"/>
            </w:pPr>
            <w:r w:rsidRPr="00D22170">
              <w:t>Cổ đông, người đại diện (người được ủy quyền)</w:t>
            </w:r>
          </w:p>
        </w:tc>
      </w:tr>
      <w:tr w:rsidR="00D22170" w:rsidRPr="00D22170" w14:paraId="72D23805" w14:textId="77777777" w:rsidTr="4D9FF953">
        <w:trPr>
          <w:trHeight w:val="397"/>
          <w:jc w:val="center"/>
        </w:trPr>
        <w:tc>
          <w:tcPr>
            <w:tcW w:w="1470" w:type="pct"/>
            <w:vAlign w:val="center"/>
          </w:tcPr>
          <w:p w14:paraId="54441FE9" w14:textId="74037B81" w:rsidR="00BF1F49" w:rsidRPr="00D22170" w:rsidRDefault="00BF1F49" w:rsidP="0020594E">
            <w:pPr>
              <w:widowControl w:val="0"/>
              <w:numPr>
                <w:ilvl w:val="0"/>
                <w:numId w:val="4"/>
              </w:numPr>
              <w:tabs>
                <w:tab w:val="clear" w:pos="1710"/>
                <w:tab w:val="left" w:pos="509"/>
              </w:tabs>
              <w:autoSpaceDE w:val="0"/>
              <w:autoSpaceDN w:val="0"/>
              <w:adjustRightInd w:val="0"/>
              <w:spacing w:before="60" w:after="60"/>
              <w:ind w:right="23" w:hanging="1710"/>
            </w:pPr>
            <w:r w:rsidRPr="00D22170">
              <w:t>Đại hội</w:t>
            </w:r>
          </w:p>
        </w:tc>
        <w:tc>
          <w:tcPr>
            <w:tcW w:w="184" w:type="pct"/>
            <w:vAlign w:val="center"/>
          </w:tcPr>
          <w:p w14:paraId="54891605" w14:textId="40C5CD72" w:rsidR="00BF1F49" w:rsidRPr="00D22170" w:rsidRDefault="00BF1F49" w:rsidP="0020594E">
            <w:pPr>
              <w:widowControl w:val="0"/>
              <w:autoSpaceDE w:val="0"/>
              <w:autoSpaceDN w:val="0"/>
              <w:adjustRightInd w:val="0"/>
              <w:spacing w:before="60" w:after="60"/>
              <w:ind w:right="23"/>
              <w:jc w:val="both"/>
            </w:pPr>
            <w:r w:rsidRPr="00D22170">
              <w:t>:</w:t>
            </w:r>
          </w:p>
        </w:tc>
        <w:tc>
          <w:tcPr>
            <w:tcW w:w="3346" w:type="pct"/>
            <w:vAlign w:val="center"/>
          </w:tcPr>
          <w:p w14:paraId="2A1E98A2" w14:textId="34208059" w:rsidR="00BF1F49" w:rsidRPr="00D22170" w:rsidRDefault="00BF1F49" w:rsidP="0020594E">
            <w:pPr>
              <w:widowControl w:val="0"/>
              <w:autoSpaceDE w:val="0"/>
              <w:autoSpaceDN w:val="0"/>
              <w:adjustRightInd w:val="0"/>
              <w:spacing w:before="60" w:after="60"/>
              <w:ind w:right="23"/>
              <w:jc w:val="both"/>
            </w:pPr>
            <w:r w:rsidRPr="00D22170">
              <w:t>Cuộc họp Đại hội đồng cổ đông</w:t>
            </w:r>
          </w:p>
        </w:tc>
      </w:tr>
    </w:tbl>
    <w:p w14:paraId="0A3099A1" w14:textId="6D9F2F31" w:rsidR="00BA7EF6" w:rsidRPr="00D22170" w:rsidRDefault="000569E1" w:rsidP="00F20C67">
      <w:pPr>
        <w:widowControl w:val="0"/>
        <w:numPr>
          <w:ilvl w:val="0"/>
          <w:numId w:val="11"/>
        </w:numPr>
        <w:autoSpaceDE w:val="0"/>
        <w:autoSpaceDN w:val="0"/>
        <w:adjustRightInd w:val="0"/>
        <w:spacing w:before="120" w:after="120" w:line="276" w:lineRule="auto"/>
        <w:ind w:left="567" w:hanging="567"/>
        <w:jc w:val="both"/>
        <w:outlineLvl w:val="0"/>
        <w:rPr>
          <w:b/>
          <w:bCs/>
          <w:sz w:val="26"/>
          <w:szCs w:val="26"/>
        </w:rPr>
      </w:pPr>
      <w:r w:rsidRPr="00D22170">
        <w:rPr>
          <w:b/>
          <w:bCs/>
          <w:sz w:val="26"/>
          <w:szCs w:val="26"/>
        </w:rPr>
        <w:lastRenderedPageBreak/>
        <w:t>NỘI DUNG QUY CHẾ</w:t>
      </w:r>
    </w:p>
    <w:p w14:paraId="05827E66" w14:textId="77777777" w:rsidR="00BA7EF6" w:rsidRPr="00D22170" w:rsidRDefault="00BA7EF6" w:rsidP="00F20C67">
      <w:pPr>
        <w:widowControl w:val="0"/>
        <w:numPr>
          <w:ilvl w:val="1"/>
          <w:numId w:val="11"/>
        </w:numPr>
        <w:autoSpaceDE w:val="0"/>
        <w:autoSpaceDN w:val="0"/>
        <w:adjustRightInd w:val="0"/>
        <w:spacing w:before="120" w:after="120" w:line="276" w:lineRule="auto"/>
        <w:ind w:left="567" w:right="23" w:hanging="425"/>
        <w:jc w:val="both"/>
        <w:outlineLvl w:val="0"/>
        <w:rPr>
          <w:b/>
          <w:bCs/>
        </w:rPr>
      </w:pPr>
      <w:r w:rsidRPr="00D22170">
        <w:rPr>
          <w:b/>
          <w:bCs/>
        </w:rPr>
        <w:t xml:space="preserve">Điều kiện tiến hành </w:t>
      </w:r>
      <w:r w:rsidR="00DE4159" w:rsidRPr="00D22170">
        <w:rPr>
          <w:b/>
          <w:bCs/>
        </w:rPr>
        <w:t xml:space="preserve">họp </w:t>
      </w:r>
      <w:r w:rsidR="009D27A7" w:rsidRPr="00D22170">
        <w:rPr>
          <w:b/>
          <w:bCs/>
        </w:rPr>
        <w:t>Đại hội đồng cổ đông</w:t>
      </w:r>
    </w:p>
    <w:p w14:paraId="7A37B869" w14:textId="19F306F1" w:rsidR="00BA7EF6" w:rsidRPr="00D22170" w:rsidRDefault="00ED0FE6"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 xml:space="preserve">Cuộc họp </w:t>
      </w:r>
      <w:r w:rsidR="009D27A7" w:rsidRPr="00D22170">
        <w:t xml:space="preserve">Đại hội đồng cổ đông </w:t>
      </w:r>
      <w:r w:rsidR="00BA7EF6" w:rsidRPr="00D22170">
        <w:t xml:space="preserve">được tiến hành khi có số đại biểu </w:t>
      </w:r>
      <w:r w:rsidRPr="00D22170">
        <w:t>dự họp</w:t>
      </w:r>
      <w:r w:rsidR="00BA7EF6" w:rsidRPr="00D22170">
        <w:t xml:space="preserve"> đại diện </w:t>
      </w:r>
      <w:r w:rsidR="00A63D18" w:rsidRPr="00D22170">
        <w:t>ít nhất 51%</w:t>
      </w:r>
      <w:r w:rsidR="00BA7EF6" w:rsidRPr="00D22170">
        <w:t xml:space="preserve"> tổng số </w:t>
      </w:r>
      <w:r w:rsidR="00C226AA" w:rsidRPr="00D22170">
        <w:t>phiếu</w:t>
      </w:r>
      <w:r w:rsidR="00BA7EF6" w:rsidRPr="00D22170">
        <w:t xml:space="preserve"> biểu quyết</w:t>
      </w:r>
      <w:r w:rsidR="002D1DC7" w:rsidRPr="00D22170">
        <w:t xml:space="preserve"> của tất cả cổ đông Công ty</w:t>
      </w:r>
      <w:r w:rsidR="00BA7EF6" w:rsidRPr="00D22170">
        <w:t>.</w:t>
      </w:r>
    </w:p>
    <w:p w14:paraId="46AA9E89" w14:textId="2BEB84D5" w:rsidR="00BC2E2F" w:rsidRPr="00D22170" w:rsidRDefault="00BC2E2F"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Trường h</w:t>
      </w:r>
      <w:r w:rsidR="008D4679" w:rsidRPr="00D22170">
        <w:t>ợ</w:t>
      </w:r>
      <w:r w:rsidRPr="00D22170">
        <w:t xml:space="preserve">p cuộc họp lần thứ nhất không đủ điều kiện tiến hành theo quy định tại </w:t>
      </w:r>
      <w:r w:rsidR="00DB1939" w:rsidRPr="00D22170">
        <w:t xml:space="preserve">điểm a </w:t>
      </w:r>
      <w:r w:rsidRPr="00D22170">
        <w:t xml:space="preserve">khoản </w:t>
      </w:r>
      <w:r w:rsidR="00DB1939" w:rsidRPr="00D22170">
        <w:t>3</w:t>
      </w:r>
      <w:r w:rsidRPr="00D22170">
        <w:t xml:space="preserve"> Điều </w:t>
      </w:r>
      <w:r w:rsidR="00DB1939" w:rsidRPr="00D22170">
        <w:t>26</w:t>
      </w:r>
      <w:r w:rsidRPr="00D22170">
        <w:t xml:space="preserve"> Điều lệ Công ty thì thông báo mời họp lần thứ hai được gửi trong thời hạn </w:t>
      </w:r>
      <w:r w:rsidR="00E43AB3" w:rsidRPr="00D22170">
        <w:t>30</w:t>
      </w:r>
      <w:r w:rsidRPr="00D22170">
        <w:t xml:space="preserve"> ngày kể từ ngày dự định họp lần thứ nhất. Cuộc họp Đại hội đồng cổ đông triệu tập lần thứ hai được tiến hành khi </w:t>
      </w:r>
      <w:r w:rsidR="00856CC1" w:rsidRPr="00D22170">
        <w:t>có số cổ đông dự họp đại diện ít nhất</w:t>
      </w:r>
      <w:r w:rsidRPr="00D22170">
        <w:t xml:space="preserve"> 33% </w:t>
      </w:r>
      <w:r w:rsidR="009F1341" w:rsidRPr="00D22170">
        <w:t>tổng số phiếu biểu quyết</w:t>
      </w:r>
      <w:r w:rsidR="002D1DC7" w:rsidRPr="00D22170">
        <w:t xml:space="preserve"> của tất cả cổ đông Công ty</w:t>
      </w:r>
      <w:r w:rsidR="009F1341" w:rsidRPr="00D22170">
        <w:t>.</w:t>
      </w:r>
    </w:p>
    <w:p w14:paraId="1A90DA7E" w14:textId="67E48C80" w:rsidR="00BC2E2F" w:rsidRPr="00D22170" w:rsidRDefault="00BC2E2F"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 xml:space="preserve">Trường hợp cuộc họp lần thứ hai không đủ điều kiện tiến hành theo quy định tại </w:t>
      </w:r>
      <w:r w:rsidR="00DB1939" w:rsidRPr="00D22170">
        <w:t xml:space="preserve">điểm b khoản 3 Điều 26 Điều lệ Công ty </w:t>
      </w:r>
      <w:r w:rsidRPr="00D22170">
        <w:t>thì thông báo mời họp lần thứ ba được gửi trong thời hạn 2</w:t>
      </w:r>
      <w:r w:rsidR="00F72E23" w:rsidRPr="00D22170">
        <w:t xml:space="preserve">0 </w:t>
      </w:r>
      <w:r w:rsidRPr="00D22170">
        <w:t xml:space="preserve">ngày kể từ ngày dự định họp lần thứ hai. </w:t>
      </w:r>
      <w:r w:rsidR="00F72E23" w:rsidRPr="00D22170">
        <w:t>Cuộc họp Đại hội đồng cổ đông lần thứ ba được tiến hành không phụ thuộc vào tổng số phiếu biểu quyết của các cổ đông dự họp.</w:t>
      </w:r>
    </w:p>
    <w:p w14:paraId="421ADCC1" w14:textId="77777777" w:rsidR="00BA7EF6" w:rsidRPr="00D22170" w:rsidRDefault="00BA7EF6" w:rsidP="00F20C67">
      <w:pPr>
        <w:widowControl w:val="0"/>
        <w:numPr>
          <w:ilvl w:val="1"/>
          <w:numId w:val="11"/>
        </w:numPr>
        <w:autoSpaceDE w:val="0"/>
        <w:autoSpaceDN w:val="0"/>
        <w:adjustRightInd w:val="0"/>
        <w:spacing w:before="120" w:after="120" w:line="276" w:lineRule="auto"/>
        <w:ind w:left="567" w:right="23" w:hanging="425"/>
        <w:jc w:val="both"/>
        <w:outlineLvl w:val="0"/>
        <w:rPr>
          <w:b/>
          <w:bCs/>
          <w:sz w:val="26"/>
          <w:szCs w:val="26"/>
        </w:rPr>
      </w:pPr>
      <w:r w:rsidRPr="00D22170">
        <w:rPr>
          <w:b/>
          <w:bCs/>
          <w:sz w:val="26"/>
          <w:szCs w:val="26"/>
        </w:rPr>
        <w:t>Điều kiện cổ đông tham dự Đại hội</w:t>
      </w:r>
    </w:p>
    <w:p w14:paraId="1B93AECF" w14:textId="6FBDB0B4" w:rsidR="00861A94" w:rsidRPr="00D22170" w:rsidRDefault="00A36359" w:rsidP="00F20C67">
      <w:pPr>
        <w:widowControl w:val="0"/>
        <w:tabs>
          <w:tab w:val="left" w:pos="567"/>
        </w:tabs>
        <w:autoSpaceDE w:val="0"/>
        <w:autoSpaceDN w:val="0"/>
        <w:adjustRightInd w:val="0"/>
        <w:spacing w:before="120" w:after="120" w:line="276" w:lineRule="auto"/>
        <w:ind w:left="567" w:right="21"/>
        <w:jc w:val="both"/>
      </w:pPr>
      <w:r w:rsidRPr="00D22170">
        <w:t xml:space="preserve">Các cổ đông có quyền biểu quyết của Công ty theo danh sách </w:t>
      </w:r>
      <w:r w:rsidR="00A02B7C" w:rsidRPr="00D22170">
        <w:t xml:space="preserve">người sở hữu chứng khoán </w:t>
      </w:r>
      <w:r w:rsidRPr="00D22170">
        <w:t xml:space="preserve">chốt tại ngày </w:t>
      </w:r>
      <w:r w:rsidR="007C57C7">
        <w:t>………….</w:t>
      </w:r>
      <w:r w:rsidR="007F1EBA" w:rsidRPr="00D22170">
        <w:t xml:space="preserve"> </w:t>
      </w:r>
      <w:r w:rsidRPr="00D22170">
        <w:t>đều có quyền tham dự ĐHĐCĐ</w:t>
      </w:r>
      <w:r w:rsidR="00EC6BFE" w:rsidRPr="00D22170">
        <w:t>,</w:t>
      </w:r>
      <w:r w:rsidRPr="00D22170">
        <w:t xml:space="preserve"> có thể trực tiếp tham dự hoặc uỷ quyền cho đại diện của mình tham dự. Trường hợp có nhiều hơn một người đại diện được ủy quyền theo quy định của pháp luật thì phải xác định cụ thể số cổ phần của mỗi người đại diện.</w:t>
      </w:r>
    </w:p>
    <w:p w14:paraId="0BA5F4BF" w14:textId="77777777" w:rsidR="00861A94" w:rsidRPr="00D22170" w:rsidRDefault="00861A94" w:rsidP="00F20C67">
      <w:pPr>
        <w:widowControl w:val="0"/>
        <w:numPr>
          <w:ilvl w:val="1"/>
          <w:numId w:val="11"/>
        </w:numPr>
        <w:autoSpaceDE w:val="0"/>
        <w:autoSpaceDN w:val="0"/>
        <w:adjustRightInd w:val="0"/>
        <w:spacing w:before="120" w:after="120" w:line="276" w:lineRule="auto"/>
        <w:ind w:left="567" w:right="23" w:hanging="425"/>
        <w:jc w:val="both"/>
        <w:outlineLvl w:val="0"/>
        <w:rPr>
          <w:b/>
          <w:bCs/>
          <w:sz w:val="26"/>
          <w:szCs w:val="26"/>
        </w:rPr>
      </w:pPr>
      <w:r w:rsidRPr="00D22170">
        <w:rPr>
          <w:b/>
          <w:bCs/>
          <w:sz w:val="26"/>
          <w:szCs w:val="26"/>
        </w:rPr>
        <w:t>Khách mời tại Đại hội</w:t>
      </w:r>
      <w:r w:rsidRPr="00D22170">
        <w:rPr>
          <w:sz w:val="26"/>
          <w:szCs w:val="26"/>
        </w:rPr>
        <w:t xml:space="preserve"> </w:t>
      </w:r>
    </w:p>
    <w:p w14:paraId="78AB0A0A" w14:textId="77777777" w:rsidR="00BA7EF6" w:rsidRPr="00D22170" w:rsidRDefault="00BA7EF6"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Là các chức danh quản lý của Công ty, khách mời, thành viên trong BTC Đại hội không phải là cổ đông Công ty nhưng được mời tham dự Đại hội.</w:t>
      </w:r>
    </w:p>
    <w:p w14:paraId="54AD2CD9" w14:textId="77777777" w:rsidR="00BA7EF6" w:rsidRPr="00D22170" w:rsidRDefault="00BA7EF6"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 xml:space="preserve">Khách mời không tham gia phát biểu tại Đại hội </w:t>
      </w:r>
      <w:r w:rsidRPr="00D22170">
        <w:rPr>
          <w:i/>
          <w:iCs/>
        </w:rPr>
        <w:t>(trừ trường hợp được Chủ tọa Đại hội mời, hoặc có đăng ký trước với BTC Đại hội và được Chủ tọa Đại hội đồng ý).</w:t>
      </w:r>
    </w:p>
    <w:p w14:paraId="129E6D8E" w14:textId="77777777" w:rsidR="00BA7EF6" w:rsidRPr="00D22170" w:rsidRDefault="00BA7EF6" w:rsidP="00F20C67">
      <w:pPr>
        <w:widowControl w:val="0"/>
        <w:numPr>
          <w:ilvl w:val="1"/>
          <w:numId w:val="11"/>
        </w:numPr>
        <w:autoSpaceDE w:val="0"/>
        <w:autoSpaceDN w:val="0"/>
        <w:adjustRightInd w:val="0"/>
        <w:spacing w:before="120" w:after="120" w:line="276" w:lineRule="auto"/>
        <w:ind w:left="567" w:right="23" w:hanging="425"/>
        <w:jc w:val="both"/>
        <w:outlineLvl w:val="0"/>
        <w:rPr>
          <w:b/>
          <w:bCs/>
          <w:sz w:val="26"/>
          <w:szCs w:val="26"/>
        </w:rPr>
      </w:pPr>
      <w:r w:rsidRPr="00D22170">
        <w:rPr>
          <w:b/>
          <w:bCs/>
          <w:sz w:val="26"/>
          <w:szCs w:val="26"/>
        </w:rPr>
        <w:t>Đại biểu tham dự Đại hội phải tuân thủ</w:t>
      </w:r>
      <w:r w:rsidR="00DE4B45" w:rsidRPr="00D22170">
        <w:rPr>
          <w:b/>
          <w:bCs/>
          <w:sz w:val="26"/>
          <w:szCs w:val="26"/>
        </w:rPr>
        <w:t xml:space="preserve"> các quy định sau</w:t>
      </w:r>
    </w:p>
    <w:p w14:paraId="62DDA990" w14:textId="77777777" w:rsidR="00BA7EF6" w:rsidRPr="00D22170" w:rsidRDefault="00BA7EF6"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 xml:space="preserve">Đúng giờ, trang phục lịch sự, trang trọng, tuân thủ việc kiểm tra an </w:t>
      </w:r>
      <w:r w:rsidR="000569E1" w:rsidRPr="00D22170">
        <w:t>ninh (nếu có), giấy tờ tùy th</w:t>
      </w:r>
      <w:r w:rsidR="00656FBC" w:rsidRPr="00D22170">
        <w:t>â</w:t>
      </w:r>
      <w:r w:rsidR="000569E1" w:rsidRPr="00D22170">
        <w:t>n .v.v…</w:t>
      </w:r>
      <w:r w:rsidRPr="00D22170">
        <w:t>th</w:t>
      </w:r>
      <w:r w:rsidR="003D5F0C" w:rsidRPr="00D22170">
        <w:t>eo yêu cầu của Ban tổ chức</w:t>
      </w:r>
      <w:r w:rsidRPr="00D22170">
        <w:t xml:space="preserve"> Đại hội.</w:t>
      </w:r>
    </w:p>
    <w:p w14:paraId="6CBEF65E" w14:textId="4E0D955C" w:rsidR="00BA7EF6" w:rsidRPr="00D22170" w:rsidRDefault="001879F8"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Cổ đông n</w:t>
      </w:r>
      <w:r w:rsidR="00BA7EF6" w:rsidRPr="00D22170">
        <w:t xml:space="preserve">hận hồ sơ tài liệu, giấy tờ phục vụ Đại hội tại bộ phận đón tiếp trước hội trường Đại hội. </w:t>
      </w:r>
    </w:p>
    <w:p w14:paraId="74FE540E" w14:textId="6166B18C" w:rsidR="00BA7EF6" w:rsidRPr="00D22170" w:rsidRDefault="007367A5"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Đại biểu</w:t>
      </w:r>
      <w:r w:rsidR="00BA7EF6" w:rsidRPr="00D22170">
        <w:t xml:space="preserve"> đến muộn có quyền đăng ký ngay và sau đó có quyền tham gia và biểu quyết ngay tại Đại hội. Chủ tọa không có trách nhiệm dừng Đại hội để cho </w:t>
      </w:r>
      <w:r w:rsidRPr="00D22170">
        <w:t xml:space="preserve">đại biểu </w:t>
      </w:r>
      <w:r w:rsidR="00BA7EF6" w:rsidRPr="00D22170">
        <w:t>đ</w:t>
      </w:r>
      <w:r w:rsidR="003D5F0C" w:rsidRPr="00D22170">
        <w:t>ến muộn đăng ký tham dự</w:t>
      </w:r>
      <w:r w:rsidR="00EC6BFE" w:rsidRPr="00D22170">
        <w:t>,</w:t>
      </w:r>
      <w:r w:rsidR="003D5F0C" w:rsidRPr="00D22170">
        <w:t xml:space="preserve"> kết quả</w:t>
      </w:r>
      <w:r w:rsidR="00BA7EF6" w:rsidRPr="00D22170">
        <w:t xml:space="preserve"> biểu quyết các vấn đề đã được tiến hành biểu quyết</w:t>
      </w:r>
      <w:r w:rsidR="00D02DE7" w:rsidRPr="00D22170">
        <w:t xml:space="preserve"> trước khi đại biểu đó đến tham </w:t>
      </w:r>
      <w:r w:rsidR="00BA7EF6" w:rsidRPr="00D22170">
        <w:t>dự sẽ không bị ảnh hưởng.</w:t>
      </w:r>
    </w:p>
    <w:p w14:paraId="5BEB8A1B" w14:textId="77777777" w:rsidR="00DE4B45" w:rsidRPr="00D22170" w:rsidRDefault="00BA7EF6"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Để điện thoại ở chế độ rung hoặc tắt máy, khi cần thì ra bên ngoài đàm thoại.</w:t>
      </w:r>
    </w:p>
    <w:p w14:paraId="761E12BC" w14:textId="77777777" w:rsidR="00DE4B45" w:rsidRPr="00D22170" w:rsidRDefault="00DE4B45"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Không hút thuốc lá</w:t>
      </w:r>
      <w:r w:rsidR="00F73CF6" w:rsidRPr="00D22170">
        <w:t>, giữ trật tự</w:t>
      </w:r>
      <w:r w:rsidRPr="00D22170">
        <w:t xml:space="preserve"> trong phòng </w:t>
      </w:r>
      <w:r w:rsidR="006C0ABA" w:rsidRPr="00D22170">
        <w:t>Đại hội</w:t>
      </w:r>
      <w:r w:rsidR="0057032B" w:rsidRPr="00D22170">
        <w:t>.</w:t>
      </w:r>
    </w:p>
    <w:p w14:paraId="7AC1A9D5" w14:textId="77777777" w:rsidR="00BA7EF6" w:rsidRPr="00D22170" w:rsidRDefault="001C246F"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Tuân thủ các quy định của Ban tổ chức</w:t>
      </w:r>
      <w:r w:rsidR="00BA7EF6" w:rsidRPr="00D22170">
        <w:t>, của Chủ tọa điều hành Đại hội.</w:t>
      </w:r>
    </w:p>
    <w:p w14:paraId="729D542D" w14:textId="77777777" w:rsidR="00BA7EF6" w:rsidRPr="00D22170" w:rsidRDefault="00BA7EF6"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lastRenderedPageBreak/>
        <w:t>Trường hợp có đại biểu không tuân thủ những quy định về kiểm tra hoặc các biện pháp, quy định nói trên, Chủ tọa sau khi xem xét một cách cẩn trọng, có thể từ chối hoặc trục xuất đại biểu nói trên khỏi nơi diễn ra Đại hội để đảm bảo Đại hội diễn ra một cách bình thường theo chương trình kế hoạch.</w:t>
      </w:r>
    </w:p>
    <w:p w14:paraId="18B32FAC" w14:textId="77777777" w:rsidR="00BA7EF6" w:rsidRPr="00D22170" w:rsidRDefault="00667E8F" w:rsidP="00BC722B">
      <w:pPr>
        <w:widowControl w:val="0"/>
        <w:numPr>
          <w:ilvl w:val="1"/>
          <w:numId w:val="11"/>
        </w:numPr>
        <w:autoSpaceDE w:val="0"/>
        <w:autoSpaceDN w:val="0"/>
        <w:adjustRightInd w:val="0"/>
        <w:spacing w:before="100" w:after="100" w:line="276" w:lineRule="auto"/>
        <w:ind w:left="567" w:right="23" w:hanging="425"/>
        <w:jc w:val="both"/>
        <w:outlineLvl w:val="0"/>
        <w:rPr>
          <w:b/>
          <w:bCs/>
          <w:sz w:val="26"/>
          <w:szCs w:val="26"/>
        </w:rPr>
      </w:pPr>
      <w:r w:rsidRPr="00D22170">
        <w:rPr>
          <w:b/>
          <w:bCs/>
          <w:sz w:val="26"/>
          <w:szCs w:val="26"/>
        </w:rPr>
        <w:t xml:space="preserve">Chủ tọa </w:t>
      </w:r>
      <w:r w:rsidR="00826873" w:rsidRPr="00D22170">
        <w:rPr>
          <w:b/>
          <w:bCs/>
          <w:sz w:val="26"/>
          <w:szCs w:val="26"/>
        </w:rPr>
        <w:t>và Đoàn chủ tọa</w:t>
      </w:r>
    </w:p>
    <w:p w14:paraId="2D388D90" w14:textId="16EAF77A" w:rsidR="004772CE" w:rsidRPr="00D22170" w:rsidRDefault="004772CE" w:rsidP="00BC722B">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Đoàn chủ tọa gồm Chủ tọa và các Thành viên</w:t>
      </w:r>
      <w:r w:rsidR="006C6382" w:rsidRPr="00D22170">
        <w:t>.</w:t>
      </w:r>
    </w:p>
    <w:p w14:paraId="6D9B8A01" w14:textId="501ACF8C" w:rsidR="000A3256" w:rsidRPr="00D22170" w:rsidRDefault="00AA4FEE" w:rsidP="00BC722B">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Chủ tịch HĐQT làm C</w:t>
      </w:r>
      <w:r w:rsidR="000A3256" w:rsidRPr="00D22170">
        <w:t xml:space="preserve">hủ tọa </w:t>
      </w:r>
      <w:r w:rsidR="008760C8" w:rsidRPr="00D22170">
        <w:t>hoặc ủy quyề</w:t>
      </w:r>
      <w:r w:rsidRPr="00D22170">
        <w:t>n cho thành viên HĐQT khác làm C</w:t>
      </w:r>
      <w:r w:rsidR="008760C8" w:rsidRPr="00D22170">
        <w:t>hủ tọa cuộc họp Đại hội đồng cổ đông do HĐQT triệu tập</w:t>
      </w:r>
      <w:r w:rsidR="006C6382" w:rsidRPr="00D22170">
        <w:t>.</w:t>
      </w:r>
    </w:p>
    <w:p w14:paraId="030A2727" w14:textId="1BE05A2D" w:rsidR="000A3256" w:rsidRPr="00D22170" w:rsidRDefault="004772CE" w:rsidP="00BC722B">
      <w:pPr>
        <w:widowControl w:val="0"/>
        <w:numPr>
          <w:ilvl w:val="0"/>
          <w:numId w:val="7"/>
        </w:numPr>
        <w:tabs>
          <w:tab w:val="left" w:pos="567"/>
        </w:tabs>
        <w:autoSpaceDE w:val="0"/>
        <w:autoSpaceDN w:val="0"/>
        <w:adjustRightInd w:val="0"/>
        <w:spacing w:before="100" w:after="100" w:line="276" w:lineRule="auto"/>
        <w:ind w:left="567" w:right="21" w:hanging="425"/>
        <w:jc w:val="both"/>
        <w:rPr>
          <w:lang w:val="vi-VN"/>
        </w:rPr>
      </w:pPr>
      <w:r w:rsidRPr="00D22170">
        <w:t>Trường hợp Chủ tịch vắng mặt hoặc tạm thời mất khả năng làm việc thì các thành viên Hội đồng quản trị còn lại</w:t>
      </w:r>
      <w:r w:rsidR="00AA4FEE" w:rsidRPr="00D22170">
        <w:t xml:space="preserve"> bầu một người trong số họ làm C</w:t>
      </w:r>
      <w:r w:rsidRPr="00D22170">
        <w:t>hủ tọa cuộc họp theo nguyên tắc đa số. Trườn</w:t>
      </w:r>
      <w:r w:rsidR="00AA4FEE" w:rsidRPr="00D22170">
        <w:t>g hợp không bầu được người làm C</w:t>
      </w:r>
      <w:r w:rsidRPr="00D22170">
        <w:t xml:space="preserve">hủ tọa, Trưởng Ban kiểm soát điều </w:t>
      </w:r>
      <w:r w:rsidR="00107A4B" w:rsidRPr="00D22170">
        <w:t>khiển</w:t>
      </w:r>
      <w:r w:rsidR="00AA4FEE" w:rsidRPr="00D22170">
        <w:t xml:space="preserve"> để Đại hội đồng cổ đông bầu C</w:t>
      </w:r>
      <w:r w:rsidRPr="00D22170">
        <w:t>hủ tọa cuộc họp trong số những người dự họp và n</w:t>
      </w:r>
      <w:r w:rsidR="00AA4FEE" w:rsidRPr="00D22170">
        <w:t>gười có phiếu bầu cao nhất làm C</w:t>
      </w:r>
      <w:r w:rsidRPr="00D22170">
        <w:t>hủ tọa cuộc họp</w:t>
      </w:r>
      <w:r w:rsidR="006C6382" w:rsidRPr="00D22170">
        <w:t>.</w:t>
      </w:r>
    </w:p>
    <w:p w14:paraId="378CAE1A" w14:textId="77777777" w:rsidR="007B4360" w:rsidRPr="00D22170" w:rsidRDefault="007B4360" w:rsidP="00BC722B">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Trong các trường hợp khác, người ký tên triệu tập họp Đại hội đồng cổ đông sẽ điều hành để Đại hội đồng cổ đông bầu Chủ tọa cuộc họp và người có phiếu bầu cao nhất được cử làm Chủ tọa cuộc họp.</w:t>
      </w:r>
    </w:p>
    <w:p w14:paraId="2AFFF85C" w14:textId="77777777" w:rsidR="00D52FF3" w:rsidRPr="00D22170" w:rsidRDefault="004772CE" w:rsidP="00BC722B">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Chủ tọa có</w:t>
      </w:r>
      <w:r w:rsidR="00D52FF3" w:rsidRPr="00D22170">
        <w:t xml:space="preserve"> quyền thực hiện các biện pháp cần thiết để điều khiển cuộc họp một cách hợp lý, có trật tự, đúng theo chương trình đã được thông qua và phản ánh được mong muốn của đa số người dự họp.</w:t>
      </w:r>
    </w:p>
    <w:p w14:paraId="38E7B4E5" w14:textId="77777777" w:rsidR="005D5A13" w:rsidRPr="00D22170" w:rsidRDefault="005D5A13" w:rsidP="00BC722B">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Chủ tọa có quyền hoãn cuộc họp Đại hội đồng cổ đông đã có đủ số người đăng ký dự họp tối đa không quá 03 ngày làm việc kể từ ngày cuộc họp dự định khai mạc và chỉ được hoãn cuộc họp hoặc thay đổi địa điểm họp theo quy định tại khoản 8 Điều 146 Luật doanh nghiệp.</w:t>
      </w:r>
    </w:p>
    <w:p w14:paraId="2C137602" w14:textId="77777777" w:rsidR="009F4DD9" w:rsidRPr="00D22170" w:rsidRDefault="008B44C6" w:rsidP="00BC722B">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 xml:space="preserve">Nhiệm vụ của </w:t>
      </w:r>
      <w:r w:rsidR="00130D02" w:rsidRPr="00D22170">
        <w:t>Đoàn chủ t</w:t>
      </w:r>
      <w:r w:rsidR="00F454B9" w:rsidRPr="00D22170">
        <w:t>ọa</w:t>
      </w:r>
      <w:r w:rsidR="009F4DD9" w:rsidRPr="00D22170">
        <w:t>:</w:t>
      </w:r>
    </w:p>
    <w:p w14:paraId="01A2E2C7" w14:textId="371A53AB" w:rsidR="00972F60" w:rsidRPr="00D22170" w:rsidRDefault="005457E9" w:rsidP="00BC722B">
      <w:pPr>
        <w:widowControl w:val="0"/>
        <w:numPr>
          <w:ilvl w:val="1"/>
          <w:numId w:val="5"/>
        </w:numPr>
        <w:tabs>
          <w:tab w:val="clear" w:pos="1440"/>
          <w:tab w:val="num" w:pos="993"/>
        </w:tabs>
        <w:autoSpaceDE w:val="0"/>
        <w:autoSpaceDN w:val="0"/>
        <w:adjustRightInd w:val="0"/>
        <w:spacing w:before="100" w:after="100" w:line="276" w:lineRule="auto"/>
        <w:ind w:left="993" w:right="21" w:hanging="426"/>
        <w:jc w:val="both"/>
      </w:pPr>
      <w:r w:rsidRPr="00D22170">
        <w:t xml:space="preserve">Điều hành các hoạt động của Đại hội đồng cổ đông Công ty theo </w:t>
      </w:r>
      <w:r w:rsidR="00A02B7C" w:rsidRPr="00D22170">
        <w:t>C</w:t>
      </w:r>
      <w:r w:rsidRPr="00D22170">
        <w:t xml:space="preserve">hương trình </w:t>
      </w:r>
      <w:r w:rsidR="00656829" w:rsidRPr="00D22170">
        <w:t>nghị sự, các thể lệ quy chế</w:t>
      </w:r>
      <w:r w:rsidR="00407A6F" w:rsidRPr="00D22170">
        <w:t xml:space="preserve"> </w:t>
      </w:r>
      <w:r w:rsidRPr="00D22170">
        <w:t>đã được Đại hội đồng cổ đông thông qua</w:t>
      </w:r>
      <w:r w:rsidR="00A07479" w:rsidRPr="00D22170">
        <w:t>.</w:t>
      </w:r>
    </w:p>
    <w:p w14:paraId="60E29AAC" w14:textId="6D5A6D05" w:rsidR="009F4DD9" w:rsidRPr="00D22170" w:rsidRDefault="009F4DD9" w:rsidP="00BC722B">
      <w:pPr>
        <w:widowControl w:val="0"/>
        <w:numPr>
          <w:ilvl w:val="1"/>
          <w:numId w:val="5"/>
        </w:numPr>
        <w:tabs>
          <w:tab w:val="clear" w:pos="1440"/>
          <w:tab w:val="num" w:pos="993"/>
        </w:tabs>
        <w:autoSpaceDE w:val="0"/>
        <w:autoSpaceDN w:val="0"/>
        <w:adjustRightInd w:val="0"/>
        <w:spacing w:before="100" w:after="100" w:line="276" w:lineRule="auto"/>
        <w:ind w:left="993" w:right="21" w:hanging="426"/>
        <w:jc w:val="both"/>
      </w:pPr>
      <w:r w:rsidRPr="00D22170">
        <w:t xml:space="preserve">Hướng dẫn các đại biểu và Đại hội thảo luận các nội dung có trong </w:t>
      </w:r>
      <w:r w:rsidR="00A02B7C" w:rsidRPr="00D22170">
        <w:t>C</w:t>
      </w:r>
      <w:r w:rsidRPr="00D22170">
        <w:t>hương trình</w:t>
      </w:r>
      <w:r w:rsidR="00A07479" w:rsidRPr="00D22170">
        <w:t>.</w:t>
      </w:r>
    </w:p>
    <w:p w14:paraId="7054A308" w14:textId="7DFC701A" w:rsidR="009F4DD9" w:rsidRPr="00D22170" w:rsidRDefault="009F4DD9" w:rsidP="00BC722B">
      <w:pPr>
        <w:widowControl w:val="0"/>
        <w:numPr>
          <w:ilvl w:val="1"/>
          <w:numId w:val="5"/>
        </w:numPr>
        <w:tabs>
          <w:tab w:val="clear" w:pos="1440"/>
          <w:tab w:val="num" w:pos="993"/>
        </w:tabs>
        <w:autoSpaceDE w:val="0"/>
        <w:autoSpaceDN w:val="0"/>
        <w:adjustRightInd w:val="0"/>
        <w:spacing w:before="100" w:after="100" w:line="276" w:lineRule="auto"/>
        <w:ind w:left="993" w:right="21" w:hanging="426"/>
        <w:jc w:val="both"/>
      </w:pPr>
      <w:r w:rsidRPr="00D22170">
        <w:t>Trình dự thảo, kết luận những vấn đề cần thiết để Đại hội biểu quyết</w:t>
      </w:r>
      <w:r w:rsidR="00A07479" w:rsidRPr="00D22170">
        <w:t>.</w:t>
      </w:r>
    </w:p>
    <w:p w14:paraId="79FF5A72" w14:textId="4AC66316" w:rsidR="009F4DD9" w:rsidRPr="00D22170" w:rsidRDefault="009F4DD9" w:rsidP="00BC722B">
      <w:pPr>
        <w:widowControl w:val="0"/>
        <w:numPr>
          <w:ilvl w:val="1"/>
          <w:numId w:val="5"/>
        </w:numPr>
        <w:tabs>
          <w:tab w:val="clear" w:pos="1440"/>
          <w:tab w:val="num" w:pos="993"/>
        </w:tabs>
        <w:autoSpaceDE w:val="0"/>
        <w:autoSpaceDN w:val="0"/>
        <w:adjustRightInd w:val="0"/>
        <w:spacing w:before="100" w:after="100" w:line="276" w:lineRule="auto"/>
        <w:ind w:left="993" w:right="21" w:hanging="426"/>
        <w:jc w:val="both"/>
      </w:pPr>
      <w:r w:rsidRPr="00D22170">
        <w:t xml:space="preserve">Trả lời </w:t>
      </w:r>
      <w:r w:rsidR="0057032B" w:rsidRPr="00D22170">
        <w:t>những vấn đề do Đại hội yêu cầu</w:t>
      </w:r>
      <w:r w:rsidR="00A07479" w:rsidRPr="00D22170">
        <w:t>.</w:t>
      </w:r>
    </w:p>
    <w:p w14:paraId="5AC2C078" w14:textId="7C5051FA" w:rsidR="00CD48A2" w:rsidRPr="00D22170" w:rsidRDefault="009F4DD9" w:rsidP="00137DD3">
      <w:pPr>
        <w:widowControl w:val="0"/>
        <w:numPr>
          <w:ilvl w:val="1"/>
          <w:numId w:val="5"/>
        </w:numPr>
        <w:tabs>
          <w:tab w:val="clear" w:pos="1440"/>
          <w:tab w:val="num" w:pos="993"/>
        </w:tabs>
        <w:autoSpaceDE w:val="0"/>
        <w:autoSpaceDN w:val="0"/>
        <w:adjustRightInd w:val="0"/>
        <w:spacing w:before="100" w:after="100" w:line="276" w:lineRule="auto"/>
        <w:ind w:left="993" w:right="21" w:hanging="426"/>
        <w:jc w:val="both"/>
      </w:pPr>
      <w:r w:rsidRPr="00D22170">
        <w:t>Giải quyết các vấn đề phát sinh trong suốt quá trình Đại hội.</w:t>
      </w:r>
    </w:p>
    <w:p w14:paraId="6022D586" w14:textId="77777777" w:rsidR="00836D52" w:rsidRPr="00D22170" w:rsidRDefault="009F4DD9" w:rsidP="00BC722B">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 xml:space="preserve">Nguyên tắc làm việc của </w:t>
      </w:r>
      <w:r w:rsidR="00130D02" w:rsidRPr="00D22170">
        <w:t xml:space="preserve">Đoàn chủ </w:t>
      </w:r>
      <w:r w:rsidR="007C2302" w:rsidRPr="00D22170">
        <w:t>tọa</w:t>
      </w:r>
      <w:r w:rsidRPr="00D22170">
        <w:t xml:space="preserve">: </w:t>
      </w:r>
      <w:r w:rsidR="00130D02" w:rsidRPr="00D22170">
        <w:t xml:space="preserve">Đoàn chủ </w:t>
      </w:r>
      <w:r w:rsidR="007C2302" w:rsidRPr="00D22170">
        <w:t>tọa</w:t>
      </w:r>
      <w:r w:rsidRPr="00D22170">
        <w:t xml:space="preserve"> làm việc theo nguyên tắc tập thể, tập trung dân chủ, quyết định theo đa số.</w:t>
      </w:r>
    </w:p>
    <w:p w14:paraId="3366676C" w14:textId="77777777" w:rsidR="00BA7EF6" w:rsidRPr="00D22170" w:rsidRDefault="00BA7EF6" w:rsidP="00BC722B">
      <w:pPr>
        <w:widowControl w:val="0"/>
        <w:numPr>
          <w:ilvl w:val="1"/>
          <w:numId w:val="11"/>
        </w:numPr>
        <w:autoSpaceDE w:val="0"/>
        <w:autoSpaceDN w:val="0"/>
        <w:adjustRightInd w:val="0"/>
        <w:spacing w:before="100" w:after="100" w:line="276" w:lineRule="auto"/>
        <w:ind w:left="567" w:right="23" w:hanging="425"/>
        <w:jc w:val="both"/>
        <w:outlineLvl w:val="0"/>
        <w:rPr>
          <w:b/>
          <w:bCs/>
          <w:sz w:val="26"/>
          <w:szCs w:val="26"/>
        </w:rPr>
      </w:pPr>
      <w:r w:rsidRPr="00D22170">
        <w:rPr>
          <w:b/>
          <w:bCs/>
          <w:sz w:val="26"/>
          <w:szCs w:val="26"/>
        </w:rPr>
        <w:t>Thư ký Đại h</w:t>
      </w:r>
      <w:r w:rsidR="00F169BA" w:rsidRPr="00D22170">
        <w:rPr>
          <w:b/>
          <w:bCs/>
          <w:sz w:val="26"/>
          <w:szCs w:val="26"/>
        </w:rPr>
        <w:t>ội</w:t>
      </w:r>
    </w:p>
    <w:p w14:paraId="7A9A69BB" w14:textId="77777777" w:rsidR="00BA7EF6" w:rsidRPr="00D22170" w:rsidRDefault="00F169BA" w:rsidP="00BC722B">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 xml:space="preserve">Chủ tọa </w:t>
      </w:r>
      <w:r w:rsidR="00FF56BA" w:rsidRPr="00D22170">
        <w:t>cử</w:t>
      </w:r>
      <w:r w:rsidRPr="00D22170">
        <w:t xml:space="preserve"> một hoặc một số người làm </w:t>
      </w:r>
      <w:r w:rsidR="001363F8" w:rsidRPr="00D22170">
        <w:t>T</w:t>
      </w:r>
      <w:r w:rsidRPr="00D22170">
        <w:t xml:space="preserve">hư ký </w:t>
      </w:r>
      <w:r w:rsidR="00442472" w:rsidRPr="00D22170">
        <w:t>cuộc họp</w:t>
      </w:r>
      <w:r w:rsidR="005457E9" w:rsidRPr="00D22170">
        <w:t>.</w:t>
      </w:r>
    </w:p>
    <w:p w14:paraId="10D7206D" w14:textId="77777777" w:rsidR="00BA7EF6" w:rsidRPr="00D22170" w:rsidRDefault="00BA7EF6" w:rsidP="00BC722B">
      <w:pPr>
        <w:widowControl w:val="0"/>
        <w:numPr>
          <w:ilvl w:val="0"/>
          <w:numId w:val="7"/>
        </w:numPr>
        <w:tabs>
          <w:tab w:val="left" w:pos="567"/>
        </w:tabs>
        <w:autoSpaceDE w:val="0"/>
        <w:autoSpaceDN w:val="0"/>
        <w:adjustRightInd w:val="0"/>
        <w:spacing w:before="100" w:after="100" w:line="276" w:lineRule="auto"/>
        <w:ind w:left="567" w:right="21" w:hanging="425"/>
        <w:jc w:val="both"/>
      </w:pPr>
      <w:r w:rsidRPr="00D22170">
        <w:t>Nhiệm vụ và quyền hạn:</w:t>
      </w:r>
    </w:p>
    <w:p w14:paraId="2803A1E2" w14:textId="62346897" w:rsidR="00BA7EF6" w:rsidRPr="00D22170" w:rsidRDefault="00BA7EF6" w:rsidP="00BC722B">
      <w:pPr>
        <w:widowControl w:val="0"/>
        <w:numPr>
          <w:ilvl w:val="1"/>
          <w:numId w:val="5"/>
        </w:numPr>
        <w:tabs>
          <w:tab w:val="clear" w:pos="1440"/>
          <w:tab w:val="num" w:pos="993"/>
        </w:tabs>
        <w:autoSpaceDE w:val="0"/>
        <w:autoSpaceDN w:val="0"/>
        <w:adjustRightInd w:val="0"/>
        <w:spacing w:before="100" w:after="100" w:line="276" w:lineRule="auto"/>
        <w:ind w:left="993" w:right="21" w:hanging="426"/>
        <w:jc w:val="both"/>
      </w:pPr>
      <w:r w:rsidRPr="00D22170">
        <w:t xml:space="preserve">Ghi chép đầy </w:t>
      </w:r>
      <w:r w:rsidR="006355CC" w:rsidRPr="00D22170">
        <w:t>đủ, trung thực nội dung Đại hội</w:t>
      </w:r>
      <w:r w:rsidR="00A07479" w:rsidRPr="00D22170">
        <w:t>.</w:t>
      </w:r>
    </w:p>
    <w:p w14:paraId="2E661BFE" w14:textId="50328D66" w:rsidR="00BA7EF6" w:rsidRPr="00D22170" w:rsidRDefault="00BA7EF6" w:rsidP="00BC722B">
      <w:pPr>
        <w:widowControl w:val="0"/>
        <w:numPr>
          <w:ilvl w:val="1"/>
          <w:numId w:val="5"/>
        </w:numPr>
        <w:tabs>
          <w:tab w:val="clear" w:pos="1440"/>
          <w:tab w:val="num" w:pos="993"/>
        </w:tabs>
        <w:autoSpaceDE w:val="0"/>
        <w:autoSpaceDN w:val="0"/>
        <w:adjustRightInd w:val="0"/>
        <w:spacing w:before="100" w:after="100" w:line="276" w:lineRule="auto"/>
        <w:ind w:left="993" w:right="21" w:hanging="426"/>
        <w:jc w:val="both"/>
      </w:pPr>
      <w:r w:rsidRPr="00D22170">
        <w:t xml:space="preserve">Tiếp nhận phiếu đăng ký phát biểu của </w:t>
      </w:r>
      <w:r w:rsidR="006C0ABA" w:rsidRPr="00D22170">
        <w:t>Đ</w:t>
      </w:r>
      <w:r w:rsidRPr="00D22170">
        <w:t>ại biểu</w:t>
      </w:r>
      <w:r w:rsidR="00440174" w:rsidRPr="00D22170">
        <w:t>, chuyển Đoàn chủ tọa quyết định</w:t>
      </w:r>
      <w:r w:rsidR="00A07479" w:rsidRPr="00D22170">
        <w:t>.</w:t>
      </w:r>
    </w:p>
    <w:p w14:paraId="1E4C9E4A" w14:textId="7BF0ABB6" w:rsidR="00BA7EF6" w:rsidRPr="00D22170" w:rsidRDefault="006C0ABA" w:rsidP="00BC722B">
      <w:pPr>
        <w:widowControl w:val="0"/>
        <w:numPr>
          <w:ilvl w:val="1"/>
          <w:numId w:val="5"/>
        </w:numPr>
        <w:tabs>
          <w:tab w:val="clear" w:pos="1440"/>
          <w:tab w:val="num" w:pos="993"/>
        </w:tabs>
        <w:autoSpaceDE w:val="0"/>
        <w:autoSpaceDN w:val="0"/>
        <w:adjustRightInd w:val="0"/>
        <w:spacing w:before="100" w:after="100" w:line="276" w:lineRule="auto"/>
        <w:ind w:left="993" w:right="21" w:hanging="426"/>
        <w:jc w:val="both"/>
      </w:pPr>
      <w:r w:rsidRPr="00D22170">
        <w:lastRenderedPageBreak/>
        <w:t>Lập B</w:t>
      </w:r>
      <w:r w:rsidR="00BA7EF6" w:rsidRPr="00D22170">
        <w:t xml:space="preserve">iên bản họp </w:t>
      </w:r>
      <w:r w:rsidRPr="00D22170">
        <w:t xml:space="preserve">và soạn thảo </w:t>
      </w:r>
      <w:r w:rsidR="005457E9" w:rsidRPr="00D22170">
        <w:t>Nghị quyết Đại hội đồng cổ đông</w:t>
      </w:r>
      <w:r w:rsidR="00A07479" w:rsidRPr="00D22170">
        <w:t>.</w:t>
      </w:r>
    </w:p>
    <w:p w14:paraId="7C614D81" w14:textId="77777777" w:rsidR="00BA7EF6" w:rsidRPr="00D22170" w:rsidRDefault="00BA7EF6" w:rsidP="00BC722B">
      <w:pPr>
        <w:widowControl w:val="0"/>
        <w:numPr>
          <w:ilvl w:val="1"/>
          <w:numId w:val="5"/>
        </w:numPr>
        <w:tabs>
          <w:tab w:val="clear" w:pos="1440"/>
          <w:tab w:val="num" w:pos="993"/>
        </w:tabs>
        <w:autoSpaceDE w:val="0"/>
        <w:autoSpaceDN w:val="0"/>
        <w:adjustRightInd w:val="0"/>
        <w:spacing w:before="100" w:after="100" w:line="276" w:lineRule="auto"/>
        <w:ind w:left="993" w:right="21" w:hanging="426"/>
        <w:jc w:val="both"/>
      </w:pPr>
      <w:r w:rsidRPr="00D22170">
        <w:t xml:space="preserve">Hỗ trợ Chủ tọa công bố thông tin liên quan đến cuộc họp </w:t>
      </w:r>
      <w:r w:rsidR="005457E9" w:rsidRPr="00D22170">
        <w:t>Đại hội đồng cổ đông</w:t>
      </w:r>
      <w:r w:rsidRPr="00D22170">
        <w:t xml:space="preserve"> và thông báo đến các </w:t>
      </w:r>
      <w:r w:rsidR="000569E1" w:rsidRPr="00D22170">
        <w:t>C</w:t>
      </w:r>
      <w:r w:rsidRPr="00D22170">
        <w:t>ổ đông theo đúng quy định pháp luật và Điều lệ Công ty.</w:t>
      </w:r>
    </w:p>
    <w:p w14:paraId="3BE738C9" w14:textId="77777777" w:rsidR="00AE6253" w:rsidRPr="00D22170" w:rsidRDefault="00AE6253" w:rsidP="00BC722B">
      <w:pPr>
        <w:widowControl w:val="0"/>
        <w:numPr>
          <w:ilvl w:val="1"/>
          <w:numId w:val="5"/>
        </w:numPr>
        <w:tabs>
          <w:tab w:val="clear" w:pos="1440"/>
          <w:tab w:val="num" w:pos="993"/>
        </w:tabs>
        <w:autoSpaceDE w:val="0"/>
        <w:autoSpaceDN w:val="0"/>
        <w:adjustRightInd w:val="0"/>
        <w:spacing w:before="100" w:after="100" w:line="276" w:lineRule="auto"/>
        <w:ind w:left="993" w:right="21" w:hanging="426"/>
        <w:jc w:val="both"/>
      </w:pPr>
      <w:r w:rsidRPr="00D22170">
        <w:t>Các nhiệm vụ khác theo yêu cầu của Chủ tọa.</w:t>
      </w:r>
    </w:p>
    <w:p w14:paraId="307A58A7" w14:textId="77777777" w:rsidR="00BA7EF6" w:rsidRPr="00D22170" w:rsidRDefault="009D7EB6" w:rsidP="00F20C67">
      <w:pPr>
        <w:widowControl w:val="0"/>
        <w:numPr>
          <w:ilvl w:val="1"/>
          <w:numId w:val="11"/>
        </w:numPr>
        <w:autoSpaceDE w:val="0"/>
        <w:autoSpaceDN w:val="0"/>
        <w:adjustRightInd w:val="0"/>
        <w:spacing w:before="120" w:after="120" w:line="276" w:lineRule="auto"/>
        <w:ind w:left="567" w:right="23" w:hanging="425"/>
        <w:jc w:val="both"/>
        <w:outlineLvl w:val="0"/>
        <w:rPr>
          <w:b/>
          <w:bCs/>
          <w:sz w:val="26"/>
          <w:szCs w:val="26"/>
        </w:rPr>
      </w:pPr>
      <w:r w:rsidRPr="00D22170">
        <w:rPr>
          <w:b/>
          <w:bCs/>
          <w:sz w:val="26"/>
          <w:szCs w:val="26"/>
        </w:rPr>
        <w:t>Ban Kiểm phiếu</w:t>
      </w:r>
    </w:p>
    <w:p w14:paraId="6EE10485" w14:textId="7057C2E3" w:rsidR="00137DD3" w:rsidRPr="00D22170" w:rsidRDefault="00C34C21"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Đại hội đồng cổ đông bầu B</w:t>
      </w:r>
      <w:r w:rsidR="00AA4FEE" w:rsidRPr="00D22170">
        <w:t xml:space="preserve">an Kiểm phiếu </w:t>
      </w:r>
      <w:r w:rsidR="00A63341">
        <w:t>với số lượng từ 01 đến 03 thành viên</w:t>
      </w:r>
      <w:r w:rsidR="00BA6E33" w:rsidRPr="00D22170">
        <w:t xml:space="preserve"> </w:t>
      </w:r>
      <w:r w:rsidR="00AA4FEE" w:rsidRPr="00D22170">
        <w:t>theo đề nghị của C</w:t>
      </w:r>
      <w:r w:rsidRPr="00D22170">
        <w:t>hủ tọa cuộc họp</w:t>
      </w:r>
      <w:r w:rsidR="00BA7EF6" w:rsidRPr="00D22170">
        <w:t>.</w:t>
      </w:r>
      <w:r w:rsidR="00146631" w:rsidRPr="00D22170">
        <w:t xml:space="preserve"> </w:t>
      </w:r>
      <w:r w:rsidR="00137DD3" w:rsidRPr="00D22170">
        <w:t>Thành viên Ban kiểm phiếu không được có tên trong danh sách đề cử và ứng cử  khi thực bầu cử vào Hội đồng quản trị hoặc Ban kiểm soát và không phải là thành viên HĐQT hoặc Người có liên quan (bao gồm cá nhân/tổ chức) của thành viên HĐQT hoặc Người có liên quan (bao gồm cá nhân/tổ chức) của ứng viên được đề cử, ứng cử vào HĐQT, BKS.</w:t>
      </w:r>
    </w:p>
    <w:p w14:paraId="69CDEF94" w14:textId="2E64F6CE" w:rsidR="005D58FD" w:rsidRPr="00D22170" w:rsidRDefault="00137DD3"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T</w:t>
      </w:r>
      <w:r w:rsidR="002D1DC7" w:rsidRPr="00D22170">
        <w:t xml:space="preserve">rường hợp thành viên Ban kiểm phiếu đã được bầu nhưng không thực hiện nhiệm vụ, </w:t>
      </w:r>
      <w:r w:rsidR="005D58FD" w:rsidRPr="00D22170">
        <w:t>các thành viên còn lại tiếp tục thực hiện nhiệm vụ cho đến khi kết thúc Đại hội, Đại hội cổ đông không cần phải bầu bổ sung thành viên Ban kiểm phiếu</w:t>
      </w:r>
      <w:r w:rsidR="002D1DC7" w:rsidRPr="00D22170">
        <w:t>.</w:t>
      </w:r>
      <w:r w:rsidR="005D58FD" w:rsidRPr="00D22170">
        <w:t xml:space="preserve"> </w:t>
      </w:r>
    </w:p>
    <w:p w14:paraId="60A7CC24" w14:textId="1B8820FC" w:rsidR="00BA7EF6" w:rsidRPr="00D22170" w:rsidRDefault="005D58FD"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 xml:space="preserve">Trường hợp không còn thành viên nào trong Ban kiểm phiếu để thực hiện nhiệm vụ, Đại hội đồng cổ đông tiến hành bầu lại Ban kiểm phiếu mới. Kết quả kiểm phiếu các nội dung </w:t>
      </w:r>
      <w:r w:rsidR="00137DD3" w:rsidRPr="00D22170">
        <w:t xml:space="preserve">đã </w:t>
      </w:r>
      <w:r w:rsidRPr="00D22170">
        <w:t>biểu quyết trước khi tiến hành bầu lại Ban kiểm phiếu mới không bị ảnh hưởng.</w:t>
      </w:r>
    </w:p>
    <w:p w14:paraId="204F7A3D" w14:textId="77777777" w:rsidR="00BA7EF6" w:rsidRPr="00D22170" w:rsidRDefault="00BA7EF6"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 xml:space="preserve">Nhiệm vụ của </w:t>
      </w:r>
      <w:r w:rsidR="009D7EB6" w:rsidRPr="00D22170">
        <w:t>Ban Kiểm phiếu</w:t>
      </w:r>
      <w:r w:rsidRPr="00D22170">
        <w:t>:</w:t>
      </w:r>
    </w:p>
    <w:p w14:paraId="4D0D8EF2" w14:textId="7218E317" w:rsidR="00F169BA" w:rsidRPr="00D22170" w:rsidRDefault="00137DD3" w:rsidP="00F20C67">
      <w:pPr>
        <w:widowControl w:val="0"/>
        <w:numPr>
          <w:ilvl w:val="1"/>
          <w:numId w:val="5"/>
        </w:numPr>
        <w:tabs>
          <w:tab w:val="clear" w:pos="1440"/>
          <w:tab w:val="num" w:pos="993"/>
        </w:tabs>
        <w:autoSpaceDE w:val="0"/>
        <w:autoSpaceDN w:val="0"/>
        <w:adjustRightInd w:val="0"/>
        <w:spacing w:before="120" w:after="120" w:line="276" w:lineRule="auto"/>
        <w:ind w:left="993" w:right="21" w:hanging="426"/>
        <w:jc w:val="both"/>
      </w:pPr>
      <w:r w:rsidRPr="00D22170">
        <w:t>Phổ biến nguyên tắc, thể lệ, hướng dẫn cách thức biểu quyết, bầu cử</w:t>
      </w:r>
      <w:r w:rsidR="00BA6E33" w:rsidRPr="00D22170">
        <w:t>.</w:t>
      </w:r>
    </w:p>
    <w:p w14:paraId="57389A39" w14:textId="5EDF884E" w:rsidR="00BE3976" w:rsidRPr="00D22170" w:rsidRDefault="00137DD3" w:rsidP="00F20C67">
      <w:pPr>
        <w:widowControl w:val="0"/>
        <w:numPr>
          <w:ilvl w:val="1"/>
          <w:numId w:val="5"/>
        </w:numPr>
        <w:tabs>
          <w:tab w:val="clear" w:pos="1440"/>
          <w:tab w:val="num" w:pos="993"/>
        </w:tabs>
        <w:autoSpaceDE w:val="0"/>
        <w:autoSpaceDN w:val="0"/>
        <w:adjustRightInd w:val="0"/>
        <w:spacing w:before="120" w:after="120" w:line="276" w:lineRule="auto"/>
        <w:ind w:left="993" w:right="21" w:hanging="426"/>
        <w:jc w:val="both"/>
      </w:pPr>
      <w:r w:rsidRPr="00D22170">
        <w:t>Xem xét và báo cáo Đại hội những trường hợp vi phạm thể lệ biểu quyết, bầu cử hoặc đơn thư khiếu nại về kết quả biểu quyết, bầu cử</w:t>
      </w:r>
      <w:r w:rsidR="00B21D04" w:rsidRPr="00D22170">
        <w:t>.</w:t>
      </w:r>
    </w:p>
    <w:p w14:paraId="342E56F5" w14:textId="3C8F52B6" w:rsidR="00B21D04" w:rsidRPr="00D22170" w:rsidRDefault="00137DD3" w:rsidP="00F20C67">
      <w:pPr>
        <w:widowControl w:val="0"/>
        <w:numPr>
          <w:ilvl w:val="1"/>
          <w:numId w:val="5"/>
        </w:numPr>
        <w:tabs>
          <w:tab w:val="clear" w:pos="1440"/>
          <w:tab w:val="num" w:pos="993"/>
        </w:tabs>
        <w:autoSpaceDE w:val="0"/>
        <w:autoSpaceDN w:val="0"/>
        <w:adjustRightInd w:val="0"/>
        <w:spacing w:before="120" w:after="120" w:line="276" w:lineRule="auto"/>
        <w:ind w:left="993" w:right="21" w:hanging="426"/>
        <w:jc w:val="both"/>
      </w:pPr>
      <w:r w:rsidRPr="00D22170">
        <w:t>Kiểm và ghi nhận phiếu biểu quyết, phiếu bầu cử, lập biên bản kiểm phiếu, công bố kết quả; chuyển biên bản cho Chủ tọa</w:t>
      </w:r>
      <w:r w:rsidR="00B26375" w:rsidRPr="00D22170">
        <w:t>.</w:t>
      </w:r>
    </w:p>
    <w:p w14:paraId="1C31BDCC" w14:textId="77777777" w:rsidR="0023436F" w:rsidRPr="00D22170" w:rsidRDefault="0023436F" w:rsidP="00F20C67">
      <w:pPr>
        <w:widowControl w:val="0"/>
        <w:numPr>
          <w:ilvl w:val="1"/>
          <w:numId w:val="11"/>
        </w:numPr>
        <w:autoSpaceDE w:val="0"/>
        <w:autoSpaceDN w:val="0"/>
        <w:adjustRightInd w:val="0"/>
        <w:spacing w:before="120" w:after="120" w:line="276" w:lineRule="auto"/>
        <w:ind w:left="567" w:right="23" w:hanging="425"/>
        <w:jc w:val="both"/>
        <w:outlineLvl w:val="0"/>
        <w:rPr>
          <w:b/>
          <w:bCs/>
          <w:sz w:val="26"/>
          <w:szCs w:val="26"/>
        </w:rPr>
      </w:pPr>
      <w:r w:rsidRPr="00D22170">
        <w:rPr>
          <w:b/>
          <w:bCs/>
          <w:sz w:val="26"/>
          <w:szCs w:val="26"/>
        </w:rPr>
        <w:t>Ban Kiểm tra tư cách đại biểu</w:t>
      </w:r>
    </w:p>
    <w:p w14:paraId="3B4AF375" w14:textId="0FE23A3D" w:rsidR="0023436F" w:rsidRPr="00D22170" w:rsidRDefault="007534F1"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Hội đồng quản trị có nhiệm vụ kiểm tra xác nhận tư cách của cổ đông hoặc người đại diện đến tham dự họp Đại hội đồng cổ đông, lập danh sách hiện diện (chỉ số cổ phần sở hữu, cổ phần đại diện)</w:t>
      </w:r>
      <w:r w:rsidR="005D58FD" w:rsidRPr="00D22170">
        <w:t xml:space="preserve"> thông qua Ban kiểm tra tư cách đại biểu.</w:t>
      </w:r>
      <w:r w:rsidR="00137DD3" w:rsidRPr="00D22170">
        <w:t xml:space="preserve"> </w:t>
      </w:r>
    </w:p>
    <w:p w14:paraId="7C7EE9F2" w14:textId="0E912DCF" w:rsidR="00137DD3" w:rsidRPr="00D22170" w:rsidRDefault="00137DD3" w:rsidP="00137DD3">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Hội đồng quản trị cử một hoặc một số thành viên Hội đồng quản trị làm trong Ban kiểm tra tư cách đại biểu. Ban Kiểm tra tư cách đại biểu của Đại hội bao gồm 01 Trưởng Ban và các thành viên (nếu có).</w:t>
      </w:r>
    </w:p>
    <w:p w14:paraId="456A99C2" w14:textId="77777777" w:rsidR="0023436F" w:rsidRPr="00D22170" w:rsidRDefault="0023436F"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Nhiệm vụ của Ban Kiểm tra tư cách đại biểu:</w:t>
      </w:r>
    </w:p>
    <w:p w14:paraId="2599818B" w14:textId="77777777" w:rsidR="0023436F" w:rsidRPr="00D22170" w:rsidRDefault="0023436F" w:rsidP="00F20C67">
      <w:pPr>
        <w:widowControl w:val="0"/>
        <w:numPr>
          <w:ilvl w:val="1"/>
          <w:numId w:val="5"/>
        </w:numPr>
        <w:tabs>
          <w:tab w:val="clear" w:pos="1440"/>
          <w:tab w:val="num" w:pos="993"/>
        </w:tabs>
        <w:autoSpaceDE w:val="0"/>
        <w:autoSpaceDN w:val="0"/>
        <w:adjustRightInd w:val="0"/>
        <w:spacing w:before="120" w:after="120" w:line="276" w:lineRule="auto"/>
        <w:ind w:left="993" w:right="21" w:hanging="426"/>
        <w:jc w:val="both"/>
      </w:pPr>
      <w:r w:rsidRPr="00D22170">
        <w:t>Kiểm tra tư cách và tình hình cổ đông, đại diện cổ đông đến dự họp.</w:t>
      </w:r>
    </w:p>
    <w:p w14:paraId="0D0B71B7" w14:textId="729716FE" w:rsidR="0023436F" w:rsidRPr="00D22170" w:rsidRDefault="0023436F" w:rsidP="00F20C67">
      <w:pPr>
        <w:widowControl w:val="0"/>
        <w:numPr>
          <w:ilvl w:val="1"/>
          <w:numId w:val="5"/>
        </w:numPr>
        <w:tabs>
          <w:tab w:val="clear" w:pos="1440"/>
          <w:tab w:val="num" w:pos="993"/>
        </w:tabs>
        <w:autoSpaceDE w:val="0"/>
        <w:autoSpaceDN w:val="0"/>
        <w:adjustRightInd w:val="0"/>
        <w:spacing w:before="120" w:after="120" w:line="276" w:lineRule="auto"/>
        <w:ind w:left="993" w:right="21" w:hanging="426"/>
        <w:jc w:val="both"/>
      </w:pPr>
      <w:r w:rsidRPr="00D22170">
        <w:t xml:space="preserve">Trưởng Ban Kiểm tra tư cách đại biểu báo cáo với </w:t>
      </w:r>
      <w:r w:rsidR="00AE3787" w:rsidRPr="00D22170">
        <w:t>Đại hội đồng cổ đông</w:t>
      </w:r>
      <w:r w:rsidRPr="00D22170">
        <w:t xml:space="preserve"> tình hình cổ đông dự họp</w:t>
      </w:r>
      <w:r w:rsidR="00730426" w:rsidRPr="00D22170">
        <w:t xml:space="preserve"> </w:t>
      </w:r>
      <w:r w:rsidR="003419B4" w:rsidRPr="00D22170">
        <w:t>trước khi Đại hội đồng cổ đông chính thức tiến hành</w:t>
      </w:r>
      <w:r w:rsidRPr="00D22170">
        <w:t xml:space="preserve">. Nếu cuộc họp có đủ số lượng cổ đông và đại diện được ủy quyền có quyền dự họp đại diện </w:t>
      </w:r>
      <w:r w:rsidR="009A097C" w:rsidRPr="00D22170">
        <w:t>ít nhất</w:t>
      </w:r>
      <w:r w:rsidR="00AE3787" w:rsidRPr="00D22170">
        <w:t xml:space="preserve"> 5</w:t>
      </w:r>
      <w:r w:rsidR="009A097C" w:rsidRPr="00D22170">
        <w:t>1</w:t>
      </w:r>
      <w:r w:rsidR="00AE3787" w:rsidRPr="00D22170">
        <w:t xml:space="preserve">% </w:t>
      </w:r>
      <w:r w:rsidR="001742D0" w:rsidRPr="00D22170">
        <w:t>tổng số phiếu</w:t>
      </w:r>
      <w:r w:rsidR="00AE3787" w:rsidRPr="00D22170">
        <w:t xml:space="preserve"> biểu quyết </w:t>
      </w:r>
      <w:r w:rsidR="001879F8" w:rsidRPr="00D22170">
        <w:t xml:space="preserve">của tất cả cổ đông Công ty </w:t>
      </w:r>
      <w:r w:rsidRPr="00D22170">
        <w:t xml:space="preserve">thì cuộc họp </w:t>
      </w:r>
      <w:r w:rsidR="00AE3787" w:rsidRPr="00D22170">
        <w:t>Đại hội đồng cổ đông</w:t>
      </w:r>
      <w:r w:rsidRPr="00D22170">
        <w:t xml:space="preserve"> Công ty được tổ </w:t>
      </w:r>
      <w:r w:rsidRPr="00D22170">
        <w:lastRenderedPageBreak/>
        <w:t>chức tiến hành.</w:t>
      </w:r>
    </w:p>
    <w:p w14:paraId="295A0257" w14:textId="743EEDCE" w:rsidR="00137DD3" w:rsidRPr="00D22170" w:rsidRDefault="00137DD3" w:rsidP="00F20C67">
      <w:pPr>
        <w:widowControl w:val="0"/>
        <w:numPr>
          <w:ilvl w:val="1"/>
          <w:numId w:val="5"/>
        </w:numPr>
        <w:tabs>
          <w:tab w:val="clear" w:pos="1440"/>
          <w:tab w:val="num" w:pos="993"/>
        </w:tabs>
        <w:autoSpaceDE w:val="0"/>
        <w:autoSpaceDN w:val="0"/>
        <w:adjustRightInd w:val="0"/>
        <w:spacing w:before="120" w:after="120" w:line="276" w:lineRule="auto"/>
        <w:ind w:left="993" w:right="21" w:hanging="426"/>
        <w:jc w:val="both"/>
      </w:pPr>
      <w:r w:rsidRPr="00D22170">
        <w:t>Tham gia kiểm phiếu các nội dung khác trước khi thành lập Ban kiểm phiếu.</w:t>
      </w:r>
    </w:p>
    <w:p w14:paraId="6DD72DE6" w14:textId="520329B1" w:rsidR="003C33BC" w:rsidRPr="00D22170" w:rsidRDefault="003C33BC" w:rsidP="00F20C67">
      <w:pPr>
        <w:widowControl w:val="0"/>
        <w:numPr>
          <w:ilvl w:val="1"/>
          <w:numId w:val="5"/>
        </w:numPr>
        <w:tabs>
          <w:tab w:val="clear" w:pos="1440"/>
          <w:tab w:val="num" w:pos="993"/>
        </w:tabs>
        <w:autoSpaceDE w:val="0"/>
        <w:autoSpaceDN w:val="0"/>
        <w:adjustRightInd w:val="0"/>
        <w:spacing w:before="120" w:after="120" w:line="276" w:lineRule="auto"/>
        <w:ind w:left="993" w:right="21" w:hanging="426"/>
        <w:jc w:val="both"/>
      </w:pPr>
      <w:r w:rsidRPr="00D22170">
        <w:t>Phối hợp với Ban kiểm phiếu</w:t>
      </w:r>
      <w:r w:rsidR="004022A1" w:rsidRPr="00D22170">
        <w:t xml:space="preserve"> để hướng dẫn, hỗ trợ và giám sát </w:t>
      </w:r>
      <w:r w:rsidR="00137DD3" w:rsidRPr="00D22170">
        <w:t xml:space="preserve">quá trình </w:t>
      </w:r>
      <w:r w:rsidR="004022A1" w:rsidRPr="00D22170">
        <w:t>biểu quyết.</w:t>
      </w:r>
    </w:p>
    <w:p w14:paraId="0B162026" w14:textId="77777777" w:rsidR="00BA7EF6" w:rsidRPr="00D22170" w:rsidRDefault="00BA7EF6" w:rsidP="00F20C67">
      <w:pPr>
        <w:widowControl w:val="0"/>
        <w:numPr>
          <w:ilvl w:val="1"/>
          <w:numId w:val="11"/>
        </w:numPr>
        <w:autoSpaceDE w:val="0"/>
        <w:autoSpaceDN w:val="0"/>
        <w:adjustRightInd w:val="0"/>
        <w:spacing w:before="120" w:after="120" w:line="276" w:lineRule="auto"/>
        <w:ind w:left="567" w:right="23" w:hanging="425"/>
        <w:jc w:val="both"/>
        <w:outlineLvl w:val="0"/>
        <w:rPr>
          <w:b/>
          <w:bCs/>
          <w:sz w:val="26"/>
          <w:szCs w:val="26"/>
        </w:rPr>
      </w:pPr>
      <w:r w:rsidRPr="00D22170">
        <w:rPr>
          <w:b/>
          <w:bCs/>
          <w:sz w:val="26"/>
          <w:szCs w:val="26"/>
        </w:rPr>
        <w:t>Phát biểu tại Đại hội</w:t>
      </w:r>
    </w:p>
    <w:p w14:paraId="69A9662E" w14:textId="488A4261" w:rsidR="00FA00A0" w:rsidRPr="00D22170" w:rsidRDefault="00FA00A0"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Việc thảo luận chỉ được thực hiện trong thời gian quy định và thuộc phạm vi các vấn đề trình bày trong chương trình nội dung ĐHĐCĐ.</w:t>
      </w:r>
    </w:p>
    <w:p w14:paraId="7B215A01" w14:textId="5B42A5C7" w:rsidR="00FA00A0" w:rsidRPr="00D22170" w:rsidRDefault="00FA00A0"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Chỉ có đại biểu mới được tham gia thảo luận.</w:t>
      </w:r>
    </w:p>
    <w:p w14:paraId="6ADBFACA" w14:textId="1DCD57AE" w:rsidR="00BA7EF6" w:rsidRPr="00D22170" w:rsidRDefault="00AC4C47"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Đại biểu tham dự Đ</w:t>
      </w:r>
      <w:r w:rsidR="00BA7EF6" w:rsidRPr="00D22170">
        <w:t>ại hội khi muốn</w:t>
      </w:r>
      <w:r w:rsidR="00122C9F" w:rsidRPr="00D22170">
        <w:t xml:space="preserve"> phát biểu ý kiến phải được sự </w:t>
      </w:r>
      <w:r w:rsidR="00BA7EF6" w:rsidRPr="00D22170">
        <w:t xml:space="preserve">đồng ý của Chủ tọa Đại hội. Đại biểu phát biểu ngắn gọn và tập trung vào đúng những nội dung trọng tâm cần trao đổi, phù hợp với nội dung chương trình đã được Đại hội thông qua hoặc gửi ý kiến bằng văn bản cho Thư ký </w:t>
      </w:r>
      <w:r w:rsidR="006355CC" w:rsidRPr="00D22170">
        <w:t>Đ</w:t>
      </w:r>
      <w:r w:rsidR="00BA7EF6" w:rsidRPr="00D22170">
        <w:t>ại hội tổng hợp báo cáo Chủ tọa.</w:t>
      </w:r>
    </w:p>
    <w:p w14:paraId="1430FEF0" w14:textId="2DC4A09D" w:rsidR="00BA7EF6" w:rsidRPr="00D22170" w:rsidRDefault="00BA7EF6" w:rsidP="00F20C67">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 xml:space="preserve">Chủ tọa Đại hội sẽ sắp xếp cho đại biểu phát biểu theo thứ tự đăng ký, đồng thời giải đáp các thắc mắc của </w:t>
      </w:r>
      <w:r w:rsidR="00137DD3" w:rsidRPr="00D22170">
        <w:t>đại biểu</w:t>
      </w:r>
      <w:r w:rsidRPr="00D22170">
        <w:t xml:space="preserve"> tại Đại hội hoặc ghi nhận trả lời sau bằng </w:t>
      </w:r>
      <w:r w:rsidR="00137DD3" w:rsidRPr="00D22170">
        <w:t>hình thức khác</w:t>
      </w:r>
      <w:r w:rsidRPr="00D22170">
        <w:t>.</w:t>
      </w:r>
    </w:p>
    <w:p w14:paraId="36B0F1DD" w14:textId="77777777" w:rsidR="001C246F" w:rsidRPr="00D22170" w:rsidRDefault="002F3640" w:rsidP="00F20C67">
      <w:pPr>
        <w:widowControl w:val="0"/>
        <w:numPr>
          <w:ilvl w:val="1"/>
          <w:numId w:val="11"/>
        </w:numPr>
        <w:autoSpaceDE w:val="0"/>
        <w:autoSpaceDN w:val="0"/>
        <w:adjustRightInd w:val="0"/>
        <w:spacing w:before="120" w:after="120" w:line="276" w:lineRule="auto"/>
        <w:ind w:left="709" w:right="23" w:hanging="567"/>
        <w:jc w:val="both"/>
        <w:outlineLvl w:val="0"/>
        <w:rPr>
          <w:b/>
          <w:bCs/>
          <w:sz w:val="26"/>
          <w:szCs w:val="26"/>
        </w:rPr>
      </w:pPr>
      <w:r w:rsidRPr="00D22170">
        <w:rPr>
          <w:b/>
          <w:bCs/>
          <w:sz w:val="26"/>
          <w:szCs w:val="26"/>
        </w:rPr>
        <w:t>Biểu quyết thông qua các vấn đề tại Đại hội</w:t>
      </w:r>
    </w:p>
    <w:p w14:paraId="3D3B795C" w14:textId="77777777" w:rsidR="00B741F2" w:rsidRPr="00D22170" w:rsidRDefault="00B741F2" w:rsidP="00F20C67">
      <w:pPr>
        <w:widowControl w:val="0"/>
        <w:numPr>
          <w:ilvl w:val="2"/>
          <w:numId w:val="11"/>
        </w:numPr>
        <w:autoSpaceDE w:val="0"/>
        <w:autoSpaceDN w:val="0"/>
        <w:adjustRightInd w:val="0"/>
        <w:spacing w:before="120" w:after="120" w:line="276" w:lineRule="auto"/>
        <w:ind w:left="851" w:right="21" w:hanging="709"/>
        <w:jc w:val="both"/>
        <w:outlineLvl w:val="0"/>
        <w:rPr>
          <w:b/>
          <w:bCs/>
          <w:sz w:val="26"/>
          <w:szCs w:val="26"/>
          <w:lang w:val="nl-NL"/>
        </w:rPr>
      </w:pPr>
      <w:r w:rsidRPr="00D22170">
        <w:rPr>
          <w:b/>
          <w:bCs/>
          <w:sz w:val="26"/>
          <w:szCs w:val="26"/>
        </w:rPr>
        <w:t>Nguyên tắc</w:t>
      </w:r>
    </w:p>
    <w:p w14:paraId="2DABA29A" w14:textId="77777777" w:rsidR="003C530A" w:rsidRPr="00D22170" w:rsidRDefault="003C530A" w:rsidP="00F20C67">
      <w:pPr>
        <w:numPr>
          <w:ilvl w:val="1"/>
          <w:numId w:val="27"/>
        </w:numPr>
        <w:tabs>
          <w:tab w:val="left" w:pos="709"/>
        </w:tabs>
        <w:spacing w:before="120" w:after="120" w:line="276" w:lineRule="auto"/>
        <w:ind w:left="709"/>
        <w:jc w:val="both"/>
        <w:rPr>
          <w:lang w:val="nl-NL"/>
        </w:rPr>
      </w:pPr>
      <w:r w:rsidRPr="00D22170">
        <w:t>Tất cả các vấn đề trong chương trình và nội dung họp của Đại hội đều phải được Đại hội đồng cổ đông thảo luận và biểu quyết công khai.</w:t>
      </w:r>
    </w:p>
    <w:p w14:paraId="2C89C22B" w14:textId="3905AF96" w:rsidR="00B741F2" w:rsidRPr="00D22170" w:rsidRDefault="007534F1" w:rsidP="00F20C67">
      <w:pPr>
        <w:numPr>
          <w:ilvl w:val="1"/>
          <w:numId w:val="27"/>
        </w:numPr>
        <w:tabs>
          <w:tab w:val="left" w:pos="709"/>
        </w:tabs>
        <w:spacing w:before="120" w:after="120" w:line="276" w:lineRule="auto"/>
        <w:ind w:left="709"/>
        <w:jc w:val="both"/>
        <w:rPr>
          <w:lang w:val="nl-NL"/>
        </w:rPr>
      </w:pPr>
      <w:r w:rsidRPr="00D22170">
        <w:t>Thẻ biểu quyết</w:t>
      </w:r>
      <w:r w:rsidR="004734D7" w:rsidRPr="00D22170">
        <w:t xml:space="preserve">, </w:t>
      </w:r>
      <w:r w:rsidR="00B741F2" w:rsidRPr="00D22170">
        <w:t>Phiếu biểu quyết</w:t>
      </w:r>
      <w:r w:rsidR="004734D7" w:rsidRPr="00D22170">
        <w:t xml:space="preserve"> và Phiếu bầu cử</w:t>
      </w:r>
      <w:r w:rsidR="00284126" w:rsidRPr="00D22170">
        <w:t xml:space="preserve"> </w:t>
      </w:r>
      <w:r w:rsidR="00B741F2" w:rsidRPr="00D22170">
        <w:t xml:space="preserve">được Công ty in, đóng dấu treo và gửi trực tiếp cho đại biểu tại đại hội (kèm theo bộ tài liệu tham dự ĐHĐCĐ). </w:t>
      </w:r>
      <w:r w:rsidR="004C52F4" w:rsidRPr="00D22170">
        <w:t xml:space="preserve">Trên </w:t>
      </w:r>
      <w:r w:rsidRPr="00D22170">
        <w:t>Thẻ biểu quyết</w:t>
      </w:r>
      <w:r w:rsidR="004734D7" w:rsidRPr="00D22170">
        <w:t xml:space="preserve">, </w:t>
      </w:r>
      <w:r w:rsidR="00B741F2" w:rsidRPr="00D22170">
        <w:t>Phiếu biểu quyết</w:t>
      </w:r>
      <w:r w:rsidR="004734D7" w:rsidRPr="00D22170">
        <w:t xml:space="preserve"> và Phiếu Bầu cử </w:t>
      </w:r>
      <w:r w:rsidR="00B741F2" w:rsidRPr="00D22170">
        <w:t>có ghi rõ họ tên, số cổ phần sở hữu và nhận ủy quyền được biểu quyết của đại biểu đó.</w:t>
      </w:r>
    </w:p>
    <w:p w14:paraId="3BEAA564" w14:textId="77777777" w:rsidR="007575EF" w:rsidRPr="00D22170" w:rsidRDefault="007575EF" w:rsidP="00F20C67">
      <w:pPr>
        <w:numPr>
          <w:ilvl w:val="1"/>
          <w:numId w:val="27"/>
        </w:numPr>
        <w:tabs>
          <w:tab w:val="left" w:pos="709"/>
        </w:tabs>
        <w:spacing w:before="120" w:after="120" w:line="276" w:lineRule="auto"/>
        <w:ind w:left="709"/>
        <w:jc w:val="both"/>
        <w:rPr>
          <w:lang w:val="nl-NL"/>
        </w:rPr>
      </w:pPr>
      <w:r w:rsidRPr="00D22170">
        <w:t>Chủ tọa đề xuất các hình thức biểu quyết đối với từng vấn đề trong nội dung chương trình để Đại hội thông qua.</w:t>
      </w:r>
    </w:p>
    <w:p w14:paraId="33D7C8E4" w14:textId="77777777" w:rsidR="00B741F2" w:rsidRPr="00D22170" w:rsidRDefault="00B741F2" w:rsidP="00F20C67">
      <w:pPr>
        <w:numPr>
          <w:ilvl w:val="1"/>
          <w:numId w:val="27"/>
        </w:numPr>
        <w:tabs>
          <w:tab w:val="left" w:pos="709"/>
        </w:tabs>
        <w:spacing w:before="120" w:after="120" w:line="276" w:lineRule="auto"/>
        <w:ind w:left="709"/>
        <w:jc w:val="both"/>
        <w:rPr>
          <w:lang w:val="nl-NL"/>
        </w:rPr>
      </w:pPr>
      <w:r w:rsidRPr="00D22170">
        <w:t>Hình thức biểu quyết</w:t>
      </w:r>
      <w:r w:rsidR="00B95676" w:rsidRPr="00D22170">
        <w:t xml:space="preserve"> </w:t>
      </w:r>
      <w:r w:rsidRPr="00D22170">
        <w:t xml:space="preserve">như sau: </w:t>
      </w:r>
    </w:p>
    <w:p w14:paraId="7842AB51" w14:textId="78464050" w:rsidR="00B741F2" w:rsidRPr="00D22170" w:rsidRDefault="00B741F2" w:rsidP="00F20C67">
      <w:pPr>
        <w:widowControl w:val="0"/>
        <w:numPr>
          <w:ilvl w:val="0"/>
          <w:numId w:val="28"/>
        </w:numPr>
        <w:autoSpaceDE w:val="0"/>
        <w:autoSpaceDN w:val="0"/>
        <w:adjustRightInd w:val="0"/>
        <w:spacing w:before="120" w:after="120" w:line="276" w:lineRule="auto"/>
        <w:ind w:left="1080" w:right="23" w:hanging="357"/>
        <w:jc w:val="both"/>
        <w:rPr>
          <w:spacing w:val="-2"/>
          <w:lang w:val="nl-NL"/>
        </w:rPr>
      </w:pPr>
      <w:r w:rsidRPr="00D22170">
        <w:rPr>
          <w:spacing w:val="-2"/>
          <w:lang w:val="nl-NL"/>
        </w:rPr>
        <w:t xml:space="preserve">Biểu quyết bằng hình thức giơ Thẻ biểu quyết: hình thức này được dùng để thông qua các vấn đề như: </w:t>
      </w:r>
      <w:r w:rsidR="00A14F46" w:rsidRPr="00D22170">
        <w:rPr>
          <w:spacing w:val="-2"/>
          <w:lang w:val="nl-NL"/>
        </w:rPr>
        <w:t xml:space="preserve">Nhân sự </w:t>
      </w:r>
      <w:r w:rsidR="00FA00A0" w:rsidRPr="00D22170">
        <w:rPr>
          <w:spacing w:val="-2"/>
          <w:lang w:val="nl-NL"/>
        </w:rPr>
        <w:t>Đại hội (Đoàn Chủ tọa, Ban kiểm phiếu...)</w:t>
      </w:r>
      <w:r w:rsidR="00A14F46" w:rsidRPr="00D22170">
        <w:rPr>
          <w:spacing w:val="-2"/>
          <w:lang w:val="nl-NL"/>
        </w:rPr>
        <w:t>;</w:t>
      </w:r>
      <w:r w:rsidR="00FA00A0" w:rsidRPr="00D22170">
        <w:rPr>
          <w:spacing w:val="-2"/>
          <w:lang w:val="nl-NL"/>
        </w:rPr>
        <w:t xml:space="preserve"> Thể lệ làm việc và biểu quyết tại Đại hội; Quy chế đề cử, ứng cử, bầu cử bổ sung thành viên HĐQT và BKS nhiệm kỳ 2021-2026;</w:t>
      </w:r>
      <w:r w:rsidR="00A14F46" w:rsidRPr="00D22170">
        <w:rPr>
          <w:spacing w:val="-2"/>
          <w:lang w:val="nl-NL"/>
        </w:rPr>
        <w:t xml:space="preserve"> </w:t>
      </w:r>
      <w:r w:rsidRPr="00D22170">
        <w:rPr>
          <w:spacing w:val="-2"/>
          <w:lang w:val="nl-NL"/>
        </w:rPr>
        <w:t xml:space="preserve">Chương trình Đại hội; </w:t>
      </w:r>
      <w:r w:rsidR="00FA00A0" w:rsidRPr="00D22170">
        <w:rPr>
          <w:spacing w:val="-2"/>
          <w:lang w:val="nl-NL"/>
        </w:rPr>
        <w:t xml:space="preserve">Danh sách ứng viên được đề cử, ứng cử tham gia HĐQT, BKS bổ sung ngay tại ĐHĐCĐ </w:t>
      </w:r>
      <w:r w:rsidRPr="00D22170">
        <w:rPr>
          <w:spacing w:val="-2"/>
          <w:lang w:val="nl-NL"/>
        </w:rPr>
        <w:t>(nếu có);</w:t>
      </w:r>
      <w:r w:rsidR="00FA00A0" w:rsidRPr="00D22170">
        <w:rPr>
          <w:spacing w:val="-2"/>
          <w:lang w:val="nl-NL"/>
        </w:rPr>
        <w:t xml:space="preserve"> Biên bản Đại hội đồng cổ đông; Nghị quyết Đại hội đồng cổ đông và các nội dung khác tại Đại hội (nếu có);</w:t>
      </w:r>
    </w:p>
    <w:p w14:paraId="30B3301F" w14:textId="6BE632CC" w:rsidR="00836D52" w:rsidRPr="00D22170" w:rsidRDefault="00B741F2" w:rsidP="00F20C67">
      <w:pPr>
        <w:widowControl w:val="0"/>
        <w:numPr>
          <w:ilvl w:val="0"/>
          <w:numId w:val="28"/>
        </w:numPr>
        <w:autoSpaceDE w:val="0"/>
        <w:autoSpaceDN w:val="0"/>
        <w:adjustRightInd w:val="0"/>
        <w:spacing w:before="120" w:after="120" w:line="276" w:lineRule="auto"/>
        <w:ind w:left="1080" w:right="23" w:hanging="357"/>
        <w:jc w:val="both"/>
        <w:rPr>
          <w:spacing w:val="-2"/>
          <w:lang w:val="nl-NL"/>
        </w:rPr>
      </w:pPr>
      <w:r w:rsidRPr="00D22170">
        <w:rPr>
          <w:spacing w:val="-2"/>
          <w:lang w:val="nl-NL"/>
        </w:rPr>
        <w:t>Biểu quyết bằng hình thức điền vào Phiếu biểu quyết: hình thức này được dùng để thông qua các vấn đề:</w:t>
      </w:r>
      <w:r w:rsidR="00FA00A0" w:rsidRPr="00D22170">
        <w:rPr>
          <w:spacing w:val="-2"/>
          <w:lang w:val="nl-NL"/>
        </w:rPr>
        <w:t xml:space="preserve"> </w:t>
      </w:r>
      <w:r w:rsidR="003345DF" w:rsidRPr="00D22170">
        <w:rPr>
          <w:sz w:val="22"/>
          <w:szCs w:val="22"/>
        </w:rPr>
        <w:t>Báo cáo hoạt động của Hội đồng quản trị năm 2024; Báo cáo hoạt động của Ban Kiểm soát năm 2024; Báo cáo kết quả hoạt động sản xuất kinh doanh năm 2024 và Kế hoạch sản xuất kinh doanh năm 2025; Báo cáo tài chính riêng năm 2024 đã đ</w:t>
      </w:r>
      <w:r w:rsidR="003345DF" w:rsidRPr="00D22170">
        <w:rPr>
          <w:rFonts w:hint="eastAsia"/>
          <w:sz w:val="22"/>
          <w:szCs w:val="22"/>
        </w:rPr>
        <w:t>ư</w:t>
      </w:r>
      <w:r w:rsidR="003345DF" w:rsidRPr="00D22170">
        <w:rPr>
          <w:sz w:val="22"/>
          <w:szCs w:val="22"/>
        </w:rPr>
        <w:t>ợc kiểm toán bởi Công ty TNHH Dịch vụ T</w:t>
      </w:r>
      <w:r w:rsidR="003345DF" w:rsidRPr="00D22170">
        <w:rPr>
          <w:rFonts w:hint="eastAsia"/>
          <w:sz w:val="22"/>
          <w:szCs w:val="22"/>
        </w:rPr>
        <w:t>ư</w:t>
      </w:r>
      <w:r w:rsidR="003345DF" w:rsidRPr="00D22170">
        <w:rPr>
          <w:sz w:val="22"/>
          <w:szCs w:val="22"/>
        </w:rPr>
        <w:t xml:space="preserve"> vấn Tài chính Kế toán và Kiểm toán phía Nam (AASCS); Tờ trình thù lao của HĐQT, BKS, quỹ tiền l</w:t>
      </w:r>
      <w:r w:rsidR="003345DF" w:rsidRPr="00D22170">
        <w:rPr>
          <w:rFonts w:hint="eastAsia"/>
          <w:sz w:val="22"/>
          <w:szCs w:val="22"/>
        </w:rPr>
        <w:t>ươ</w:t>
      </w:r>
      <w:r w:rsidR="003345DF" w:rsidRPr="00D22170">
        <w:rPr>
          <w:sz w:val="22"/>
          <w:szCs w:val="22"/>
        </w:rPr>
        <w:t>ng Cán bộ quản lý và ng</w:t>
      </w:r>
      <w:r w:rsidR="003345DF" w:rsidRPr="00D22170">
        <w:rPr>
          <w:rFonts w:hint="eastAsia"/>
          <w:sz w:val="22"/>
          <w:szCs w:val="22"/>
        </w:rPr>
        <w:t>ư</w:t>
      </w:r>
      <w:r w:rsidR="003345DF" w:rsidRPr="00D22170">
        <w:rPr>
          <w:sz w:val="22"/>
          <w:szCs w:val="22"/>
        </w:rPr>
        <w:t>ời lao động năm 2024 và kế hoạch 2025; Tờ trình Ph</w:t>
      </w:r>
      <w:r w:rsidR="003345DF" w:rsidRPr="00D22170">
        <w:rPr>
          <w:rFonts w:hint="eastAsia"/>
          <w:sz w:val="22"/>
          <w:szCs w:val="22"/>
        </w:rPr>
        <w:t>ươ</w:t>
      </w:r>
      <w:r w:rsidR="003345DF" w:rsidRPr="00D22170">
        <w:rPr>
          <w:sz w:val="22"/>
          <w:szCs w:val="22"/>
        </w:rPr>
        <w:t xml:space="preserve">ng án phân phối lợi nhuận và trích lập, sử dụng các quỹ năm 2024 và kế hoạch năm </w:t>
      </w:r>
      <w:r w:rsidR="003345DF" w:rsidRPr="00D22170">
        <w:rPr>
          <w:sz w:val="22"/>
          <w:szCs w:val="22"/>
        </w:rPr>
        <w:lastRenderedPageBreak/>
        <w:t>2025; Tờ trình của Ban kiểm soát về việc lựa chọn đơn vị kiểm toán độc lập để soát xét/kiểm toán các Báo cáo tài chính của năm 2025; Báo cáo hoạt động của HĐQT năm 2021; Báo cáo hoạt động của Ban kiểm soát năm 2021; Báo cáo kết quả hoạt động sản xuất kinh doanh năm 2021 và Kế hoạch sản xuất kinh doanh năm 2022; Báo cáo tài chính riêng và hợp nhất năm 2021 đã đ</w:t>
      </w:r>
      <w:r w:rsidR="003345DF" w:rsidRPr="00D22170">
        <w:rPr>
          <w:rFonts w:hint="eastAsia"/>
          <w:sz w:val="22"/>
          <w:szCs w:val="22"/>
        </w:rPr>
        <w:t>ư</w:t>
      </w:r>
      <w:r w:rsidR="003345DF" w:rsidRPr="00D22170">
        <w:rPr>
          <w:sz w:val="22"/>
          <w:szCs w:val="22"/>
        </w:rPr>
        <w:t>ợc kiểm toán bởi Công ty TNHH Kiểm toán AFC Việt Nam; Tờ trình chi phí hoạt động, thù lao của HĐQT, BKS, ĐHĐCD, quỹ tiền l</w:t>
      </w:r>
      <w:r w:rsidR="003345DF" w:rsidRPr="00D22170">
        <w:rPr>
          <w:rFonts w:hint="eastAsia"/>
          <w:sz w:val="22"/>
          <w:szCs w:val="22"/>
        </w:rPr>
        <w:t>ươ</w:t>
      </w:r>
      <w:r w:rsidR="003345DF" w:rsidRPr="00D22170">
        <w:rPr>
          <w:sz w:val="22"/>
          <w:szCs w:val="22"/>
        </w:rPr>
        <w:t>ng Cán bộ quản lý và ng</w:t>
      </w:r>
      <w:r w:rsidR="003345DF" w:rsidRPr="00D22170">
        <w:rPr>
          <w:rFonts w:hint="eastAsia"/>
          <w:sz w:val="22"/>
          <w:szCs w:val="22"/>
        </w:rPr>
        <w:t>ư</w:t>
      </w:r>
      <w:r w:rsidR="003345DF" w:rsidRPr="00D22170">
        <w:rPr>
          <w:sz w:val="22"/>
          <w:szCs w:val="22"/>
        </w:rPr>
        <w:t>ời lao động năm 2021 và kế hoạch 2022; Tờ trình ph</w:t>
      </w:r>
      <w:r w:rsidR="003345DF" w:rsidRPr="00D22170">
        <w:rPr>
          <w:rFonts w:hint="eastAsia"/>
          <w:sz w:val="22"/>
          <w:szCs w:val="22"/>
        </w:rPr>
        <w:t>ươ</w:t>
      </w:r>
      <w:r w:rsidR="003345DF" w:rsidRPr="00D22170">
        <w:rPr>
          <w:sz w:val="22"/>
          <w:szCs w:val="22"/>
        </w:rPr>
        <w:t>ng án phân phối lợi nhuận và trích lập, sử dụng các quỹ năm 2021 và kế hoạch năm 2022; Báo cáo hoạt động của HĐQT năm 2022; Báo cáo hoạt động của Ban kiểm soát năm 2022; Báo cáo kết quả hoạt động sản xuất kinh doanh năm 2022 và Kế hoạch sản xuất kinh doanh năm 2023; Báo cáo tài chính riêng và hợp nhất năm 2022 đã đ</w:t>
      </w:r>
      <w:r w:rsidR="003345DF" w:rsidRPr="00D22170">
        <w:rPr>
          <w:rFonts w:hint="eastAsia"/>
          <w:sz w:val="22"/>
          <w:szCs w:val="22"/>
        </w:rPr>
        <w:t>ư</w:t>
      </w:r>
      <w:r w:rsidR="003345DF" w:rsidRPr="00D22170">
        <w:rPr>
          <w:sz w:val="22"/>
          <w:szCs w:val="22"/>
        </w:rPr>
        <w:t>ợc kiểm toán bởi Công ty TNHH Dịch vụ T</w:t>
      </w:r>
      <w:r w:rsidR="003345DF" w:rsidRPr="00D22170">
        <w:rPr>
          <w:rFonts w:hint="eastAsia"/>
          <w:sz w:val="22"/>
          <w:szCs w:val="22"/>
        </w:rPr>
        <w:t>ư</w:t>
      </w:r>
      <w:r w:rsidR="003345DF" w:rsidRPr="00D22170">
        <w:rPr>
          <w:sz w:val="22"/>
          <w:szCs w:val="22"/>
        </w:rPr>
        <w:t xml:space="preserve"> vấn Tài chính Kế toán và Kiểm toán phía Nam (AASCS); Tờ trình chi phí hoạt động, thù lao của HĐQT, BKS, ĐHĐCD, quỹ tiền l</w:t>
      </w:r>
      <w:r w:rsidR="003345DF" w:rsidRPr="00D22170">
        <w:rPr>
          <w:rFonts w:hint="eastAsia"/>
          <w:sz w:val="22"/>
          <w:szCs w:val="22"/>
        </w:rPr>
        <w:t>ươ</w:t>
      </w:r>
      <w:r w:rsidR="003345DF" w:rsidRPr="00D22170">
        <w:rPr>
          <w:sz w:val="22"/>
          <w:szCs w:val="22"/>
        </w:rPr>
        <w:t>ng Cán bộ quản lý và ng</w:t>
      </w:r>
      <w:r w:rsidR="003345DF" w:rsidRPr="00D22170">
        <w:rPr>
          <w:rFonts w:hint="eastAsia"/>
          <w:sz w:val="22"/>
          <w:szCs w:val="22"/>
        </w:rPr>
        <w:t>ư</w:t>
      </w:r>
      <w:r w:rsidR="003345DF" w:rsidRPr="00D22170">
        <w:rPr>
          <w:sz w:val="22"/>
          <w:szCs w:val="22"/>
        </w:rPr>
        <w:t>ời lao động năm 2022 và kế hoạch 2023; Tờ trình ph</w:t>
      </w:r>
      <w:r w:rsidR="003345DF" w:rsidRPr="00D22170">
        <w:rPr>
          <w:rFonts w:hint="eastAsia"/>
          <w:sz w:val="22"/>
          <w:szCs w:val="22"/>
        </w:rPr>
        <w:t>ươ</w:t>
      </w:r>
      <w:r w:rsidR="003345DF" w:rsidRPr="00D22170">
        <w:rPr>
          <w:sz w:val="22"/>
          <w:szCs w:val="22"/>
        </w:rPr>
        <w:t>ng án phân phối lợi nhuận và trích lập, sử dụng các quỹ năm 2022 và kế hoạch năm 2023; Báo cáo hoạt động của Hội đồng quản trị năm 2023; Báo cáo hoạt động của Ban Kiểm soát năm 2023; Báo cáo kết quả hoạt động sản xuất kinh doanh năm 2023 và Kế hoạch sản xuất kinh doanh năm 2024; Báo cáo tài chính riêng và hợp nhất năm 2023 đã đ</w:t>
      </w:r>
      <w:r w:rsidR="003345DF" w:rsidRPr="00D22170">
        <w:rPr>
          <w:rFonts w:hint="eastAsia"/>
          <w:sz w:val="22"/>
          <w:szCs w:val="22"/>
        </w:rPr>
        <w:t>ư</w:t>
      </w:r>
      <w:r w:rsidR="003345DF" w:rsidRPr="00D22170">
        <w:rPr>
          <w:sz w:val="22"/>
          <w:szCs w:val="22"/>
        </w:rPr>
        <w:t>ợc kiểm toán bởi Công ty TNHH Dịch vụ T</w:t>
      </w:r>
      <w:r w:rsidR="003345DF" w:rsidRPr="00D22170">
        <w:rPr>
          <w:rFonts w:hint="eastAsia"/>
          <w:sz w:val="22"/>
          <w:szCs w:val="22"/>
        </w:rPr>
        <w:t>ư</w:t>
      </w:r>
      <w:r w:rsidR="003345DF" w:rsidRPr="00D22170">
        <w:rPr>
          <w:sz w:val="22"/>
          <w:szCs w:val="22"/>
        </w:rPr>
        <w:t xml:space="preserve"> vấn Tài chính Kế toán và Kiểm toán phía Nam (AASCS); Tờ trình thù lao của HĐQT, BKS, quỹ tiền l</w:t>
      </w:r>
      <w:r w:rsidR="003345DF" w:rsidRPr="00D22170">
        <w:rPr>
          <w:rFonts w:hint="eastAsia"/>
          <w:sz w:val="22"/>
          <w:szCs w:val="22"/>
        </w:rPr>
        <w:t>ươ</w:t>
      </w:r>
      <w:r w:rsidR="003345DF" w:rsidRPr="00D22170">
        <w:rPr>
          <w:sz w:val="22"/>
          <w:szCs w:val="22"/>
        </w:rPr>
        <w:t>ng Cán bộ quản lý và ng</w:t>
      </w:r>
      <w:r w:rsidR="003345DF" w:rsidRPr="00D22170">
        <w:rPr>
          <w:rFonts w:hint="eastAsia"/>
          <w:sz w:val="22"/>
          <w:szCs w:val="22"/>
        </w:rPr>
        <w:t>ư</w:t>
      </w:r>
      <w:r w:rsidR="003345DF" w:rsidRPr="00D22170">
        <w:rPr>
          <w:sz w:val="22"/>
          <w:szCs w:val="22"/>
        </w:rPr>
        <w:t>ời lao động năm 2023 và kế hoạch 2024; Tờ trình ph</w:t>
      </w:r>
      <w:r w:rsidR="003345DF" w:rsidRPr="00D22170">
        <w:rPr>
          <w:rFonts w:hint="eastAsia"/>
          <w:sz w:val="22"/>
          <w:szCs w:val="22"/>
        </w:rPr>
        <w:t>ươ</w:t>
      </w:r>
      <w:r w:rsidR="003345DF" w:rsidRPr="00D22170">
        <w:rPr>
          <w:sz w:val="22"/>
          <w:szCs w:val="22"/>
        </w:rPr>
        <w:t>ng án phân phối lợi nhuận và trích lập, sử dụng các quỹ năm 2022 và kế hoạch năm 2023; Tờ trình của Hội đồng quản trị về việc miễn nhiệm thành viên HĐQT/Ban kiểm soát, bầu bổ sung thành viên HĐQT/Ban kiểm soát và Thông qua danh sách ứng viên HĐQT/Ban kiểm soát trị Nhiệm kỳ 2021 – 2026 (nếu có); và biểu quyết thông qua nội dung các Báo cáo, Tờ trình khác tại Đại hội (nếu có).</w:t>
      </w:r>
      <w:r w:rsidRPr="00D22170">
        <w:rPr>
          <w:spacing w:val="-2"/>
          <w:lang w:val="nl-NL"/>
        </w:rPr>
        <w:t xml:space="preserve"> </w:t>
      </w:r>
    </w:p>
    <w:p w14:paraId="6549EC1A" w14:textId="77777777" w:rsidR="00B741F2" w:rsidRPr="00D22170" w:rsidRDefault="00B741F2" w:rsidP="00F20C67">
      <w:pPr>
        <w:widowControl w:val="0"/>
        <w:numPr>
          <w:ilvl w:val="2"/>
          <w:numId w:val="11"/>
        </w:numPr>
        <w:autoSpaceDE w:val="0"/>
        <w:autoSpaceDN w:val="0"/>
        <w:adjustRightInd w:val="0"/>
        <w:spacing w:before="120" w:after="120" w:line="276" w:lineRule="auto"/>
        <w:ind w:left="851" w:right="21" w:hanging="709"/>
        <w:jc w:val="both"/>
        <w:outlineLvl w:val="0"/>
        <w:rPr>
          <w:b/>
          <w:bCs/>
          <w:sz w:val="26"/>
          <w:szCs w:val="26"/>
          <w:lang w:val="nl-NL"/>
        </w:rPr>
      </w:pPr>
      <w:r w:rsidRPr="00D22170">
        <w:rPr>
          <w:b/>
          <w:bCs/>
          <w:sz w:val="26"/>
          <w:szCs w:val="26"/>
        </w:rPr>
        <w:t>Cách thức biểu quyết</w:t>
      </w:r>
    </w:p>
    <w:p w14:paraId="5FF38F4A" w14:textId="77777777" w:rsidR="00B741F2" w:rsidRPr="00D22170" w:rsidRDefault="00B741F2" w:rsidP="00F20C67">
      <w:pPr>
        <w:numPr>
          <w:ilvl w:val="0"/>
          <w:numId w:val="31"/>
        </w:numPr>
        <w:tabs>
          <w:tab w:val="left" w:pos="1080"/>
          <w:tab w:val="left" w:pos="1170"/>
        </w:tabs>
        <w:spacing w:before="120" w:after="120" w:line="276" w:lineRule="auto"/>
        <w:ind w:left="1080"/>
        <w:jc w:val="both"/>
        <w:rPr>
          <w:lang w:val="nl-NL"/>
        </w:rPr>
      </w:pPr>
      <w:r w:rsidRPr="00D22170">
        <w:t xml:space="preserve">Đại biểu thực hiện việc biểu quyết để Tán thành, Không tán thành hoặc Không </w:t>
      </w:r>
      <w:r w:rsidR="00937FF1" w:rsidRPr="00D22170">
        <w:t xml:space="preserve">có </w:t>
      </w:r>
      <w:r w:rsidRPr="00D22170">
        <w:t>ý kiến một vấn đề được đưa ra biểu quyết tại Đại hội bằng cách giơ cao Thẻ biểu quyết hoặc điền các phương án lựa chọn trên Phiếu biểu quyết tương ứng với các nội dung cần bi</w:t>
      </w:r>
      <w:r w:rsidR="007A75B7" w:rsidRPr="00D22170">
        <w:t>ể</w:t>
      </w:r>
      <w:r w:rsidRPr="00D22170">
        <w:t xml:space="preserve">u quyết theo quy định tại </w:t>
      </w:r>
      <w:r w:rsidR="0079069E" w:rsidRPr="00D22170">
        <w:t>Mục 4.10.1</w:t>
      </w:r>
      <w:r w:rsidRPr="00D22170">
        <w:t xml:space="preserve">. </w:t>
      </w:r>
    </w:p>
    <w:p w14:paraId="1DCCEEAA" w14:textId="49F2CD73" w:rsidR="00B741F2" w:rsidRPr="00D22170" w:rsidRDefault="00B741F2" w:rsidP="00F20C67">
      <w:pPr>
        <w:numPr>
          <w:ilvl w:val="0"/>
          <w:numId w:val="31"/>
        </w:numPr>
        <w:tabs>
          <w:tab w:val="left" w:pos="1080"/>
          <w:tab w:val="left" w:pos="1170"/>
        </w:tabs>
        <w:spacing w:before="120" w:after="120" w:line="276" w:lineRule="auto"/>
        <w:ind w:left="1080"/>
        <w:jc w:val="both"/>
        <w:rPr>
          <w:lang w:val="nl-NL"/>
        </w:rPr>
      </w:pPr>
      <w:r w:rsidRPr="00D22170">
        <w:t>Khi b</w:t>
      </w:r>
      <w:r w:rsidR="00BC5ECA" w:rsidRPr="00D22170">
        <w:t>iểu quyết bằng hình thức giơ</w:t>
      </w:r>
      <w:r w:rsidRPr="00D22170">
        <w:t xml:space="preserve"> Thẻ biểu quyết, mặt trước của Thẻ biểu quyết phải được giơ cao hướng về phía </w:t>
      </w:r>
      <w:r w:rsidR="00B03F16" w:rsidRPr="00D22170">
        <w:t xml:space="preserve">Đoàn </w:t>
      </w:r>
      <w:r w:rsidR="00AA4FEE" w:rsidRPr="00D22170">
        <w:t>c</w:t>
      </w:r>
      <w:r w:rsidR="006F7792" w:rsidRPr="00D22170">
        <w:t>hủ tọa</w:t>
      </w:r>
      <w:r w:rsidRPr="00D22170">
        <w:t xml:space="preserve">. Trường hợp đại biểu không giơ Thẻ biểu quyết trong cả ba lần biểu quyết Tán thành, Không tán thành hoặc Không </w:t>
      </w:r>
      <w:r w:rsidR="00937FF1" w:rsidRPr="00D22170">
        <w:t xml:space="preserve">có </w:t>
      </w:r>
      <w:r w:rsidRPr="00D22170">
        <w:t>ý kiến của một vấn đề thì được xem như biểu quyết tán thành vấn đề đó</w:t>
      </w:r>
      <w:r w:rsidR="003345DF" w:rsidRPr="00D22170">
        <w:t>. T</w:t>
      </w:r>
      <w:r w:rsidRPr="00D22170">
        <w:t xml:space="preserve">rường hợp đại biểu giơ cao Thẻ biểu quyết nhiều hơn một (01) lần khi biểu quyết Tán thành, Không tán thành hoặc Không ý kiến của một vấn đề thì được xem như biểu quyết không hợp lệ. Theo hình thức biểu quyết bằng giơ Thẻ biểu quyết, </w:t>
      </w:r>
      <w:r w:rsidR="009D7EB6" w:rsidRPr="00D22170">
        <w:t>Ban Kiểm phiếu</w:t>
      </w:r>
      <w:r w:rsidRPr="00D22170">
        <w:t xml:space="preserve"> đánh dấu mã đại biểu và số phiếu biểu quyết tương ứng của từng cổ đông Tán thành, Không tán thành, Không </w:t>
      </w:r>
      <w:r w:rsidR="00937FF1" w:rsidRPr="00D22170">
        <w:t xml:space="preserve">có </w:t>
      </w:r>
      <w:r w:rsidRPr="00D22170">
        <w:t xml:space="preserve">ý kiến và Không hợp lệ. </w:t>
      </w:r>
    </w:p>
    <w:p w14:paraId="59ECAEFF" w14:textId="2D4F8AC1" w:rsidR="00B741F2" w:rsidRPr="00D22170" w:rsidRDefault="00B741F2" w:rsidP="00F20C67">
      <w:pPr>
        <w:numPr>
          <w:ilvl w:val="0"/>
          <w:numId w:val="31"/>
        </w:numPr>
        <w:tabs>
          <w:tab w:val="left" w:pos="1080"/>
          <w:tab w:val="left" w:pos="1170"/>
        </w:tabs>
        <w:spacing w:before="120" w:after="120" w:line="276" w:lineRule="auto"/>
        <w:ind w:left="1080"/>
        <w:jc w:val="both"/>
        <w:rPr>
          <w:lang w:val="nl-NL"/>
        </w:rPr>
      </w:pPr>
      <w:r w:rsidRPr="00D22170">
        <w:t xml:space="preserve">Khi biểu quyết bằng hình thức điền vào Phiếu biểu quyết, Đối với từng nội dung, đại biểu chọn một trong ba phương án “Tán thành”, “Không tán thành”, “Không có ý kiến” được in sẵn trong Phiếu biểu quyết bằng cách đánh dấu “X” </w:t>
      </w:r>
      <w:r w:rsidR="00F81AE0" w:rsidRPr="00D22170">
        <w:t>hoặc dấu “</w:t>
      </w:r>
      <w:r w:rsidR="00F81AE0" w:rsidRPr="00D22170">
        <w:sym w:font="Webdings" w:char="F061"/>
      </w:r>
      <w:r w:rsidR="00F81AE0" w:rsidRPr="00D22170">
        <w:t>”</w:t>
      </w:r>
      <w:r w:rsidRPr="00D22170">
        <w:t xml:space="preserve">vào ô mình chọn. Sau khi hoàn tất tất cả nội dung cần biểu quyết của Đại hội, đại biểu gửi Phiếu biếu quyết về thùng phiếu kín đã được niêm phong tại Đại hội theo hướng dẫn của </w:t>
      </w:r>
      <w:r w:rsidR="009D7EB6" w:rsidRPr="00D22170">
        <w:t>Ban Kiểm phiếu</w:t>
      </w:r>
      <w:r w:rsidRPr="00D22170">
        <w:t>. Phiếu biểu quyết phải có chữ ký và ghi rõ họ tên của đại biểu.</w:t>
      </w:r>
    </w:p>
    <w:p w14:paraId="6802522A" w14:textId="77777777" w:rsidR="007B3F77" w:rsidRPr="00D22170" w:rsidRDefault="007B3F77" w:rsidP="00F20C67">
      <w:pPr>
        <w:widowControl w:val="0"/>
        <w:numPr>
          <w:ilvl w:val="2"/>
          <w:numId w:val="11"/>
        </w:numPr>
        <w:autoSpaceDE w:val="0"/>
        <w:autoSpaceDN w:val="0"/>
        <w:adjustRightInd w:val="0"/>
        <w:spacing w:before="120" w:after="120" w:line="276" w:lineRule="auto"/>
        <w:ind w:left="851" w:right="21" w:hanging="709"/>
        <w:jc w:val="both"/>
        <w:outlineLvl w:val="0"/>
        <w:rPr>
          <w:b/>
          <w:bCs/>
          <w:sz w:val="26"/>
          <w:szCs w:val="26"/>
          <w:lang w:val="nl-NL"/>
        </w:rPr>
      </w:pPr>
      <w:r w:rsidRPr="00D22170">
        <w:rPr>
          <w:b/>
          <w:bCs/>
          <w:sz w:val="26"/>
          <w:szCs w:val="26"/>
        </w:rPr>
        <w:lastRenderedPageBreak/>
        <w:t>Tính hợp lệ của Phiếu biểu quyết</w:t>
      </w:r>
    </w:p>
    <w:p w14:paraId="3C16F3D1" w14:textId="0479E0FA" w:rsidR="007B3F77" w:rsidRPr="00D22170" w:rsidRDefault="007B3F77" w:rsidP="00F20C67">
      <w:pPr>
        <w:numPr>
          <w:ilvl w:val="0"/>
          <w:numId w:val="21"/>
        </w:numPr>
        <w:spacing w:before="120" w:after="120" w:line="276" w:lineRule="auto"/>
        <w:ind w:left="567" w:hanging="425"/>
        <w:jc w:val="both"/>
        <w:rPr>
          <w:lang w:val="nl-NL"/>
        </w:rPr>
      </w:pPr>
      <w:r w:rsidRPr="00D22170">
        <w:rPr>
          <w:b/>
          <w:bCs/>
        </w:rPr>
        <w:t>Phiếu biểu quyết hợp lệ</w:t>
      </w:r>
      <w:r w:rsidRPr="00D22170">
        <w:rPr>
          <w:rFonts w:eastAsia="Arial Unicode MS"/>
          <w:b/>
          <w:bCs/>
        </w:rPr>
        <w:t xml:space="preserve"> </w:t>
      </w:r>
      <w:r w:rsidRPr="00D22170">
        <w:t xml:space="preserve">là phiếu theo mẫu in sẵn do </w:t>
      </w:r>
      <w:r w:rsidR="007C61B6" w:rsidRPr="00D22170">
        <w:t>BTC</w:t>
      </w:r>
      <w:r w:rsidR="005F106D" w:rsidRPr="00D22170">
        <w:t xml:space="preserve"> Đại hội</w:t>
      </w:r>
      <w:r w:rsidRPr="00D22170">
        <w:t xml:space="preserve"> phát ra,</w:t>
      </w:r>
      <w:r w:rsidR="00937FF1" w:rsidRPr="00D22170">
        <w:t xml:space="preserve"> có đóng dấu đỏ của Công ty,</w:t>
      </w:r>
      <w:r w:rsidRPr="00D22170">
        <w:t xml:space="preserve"> không tẩy xoá, cạo sửa, </w:t>
      </w:r>
      <w:r w:rsidR="007C61B6" w:rsidRPr="00D22170">
        <w:t xml:space="preserve">rách, nát,… </w:t>
      </w:r>
      <w:r w:rsidRPr="00D22170">
        <w:t>không viết thêm nội dung nào khác ngoài quy định cho phiếu này</w:t>
      </w:r>
      <w:r w:rsidR="004A50D9" w:rsidRPr="00D22170">
        <w:t>. Trường hợp bỏ phiếu trực tiếp/bỏ phiếu từ xa (thông qua gửi thư, fax, thư điện tử hoặc phương tiện khác theo quy định tại Điều lệ Công ty)</w:t>
      </w:r>
      <w:r w:rsidRPr="00D22170">
        <w:t xml:space="preserve"> và phải có chữ ký</w:t>
      </w:r>
      <w:r w:rsidR="004A50D9" w:rsidRPr="00D22170">
        <w:t xml:space="preserve"> và ghi rõ họ tên (được viết tay) của đại biểu tham dự và gửi về cho Ban kiểm phiếu trước thời điểm kiểm phiếu</w:t>
      </w:r>
      <w:r w:rsidRPr="00D22170">
        <w:t>.</w:t>
      </w:r>
    </w:p>
    <w:p w14:paraId="643EB57B" w14:textId="6288E16C" w:rsidR="0072272E" w:rsidRPr="00D22170" w:rsidRDefault="007B3F77" w:rsidP="0072272E">
      <w:pPr>
        <w:spacing w:before="120" w:after="120" w:line="276" w:lineRule="auto"/>
        <w:ind w:left="567"/>
        <w:jc w:val="both"/>
      </w:pPr>
      <w:r w:rsidRPr="00D22170">
        <w:t xml:space="preserve">Trên phiếu biểu quyết, nội dung </w:t>
      </w:r>
      <w:r w:rsidR="0072272E" w:rsidRPr="00D22170">
        <w:t xml:space="preserve">ý kiến </w:t>
      </w:r>
      <w:r w:rsidRPr="00D22170">
        <w:t xml:space="preserve">biểu quyết là hợp lệ khi đại biểu đánh dấu chọn một (01) trong ba (03) ô vuông biểu quyết. </w:t>
      </w:r>
      <w:r w:rsidR="0072272E" w:rsidRPr="00D22170">
        <w:t>Trên phiếu biểu quyết có nhiều nội dung biểu quyết khác nhau, trường hợp có nội dung biểu quyết hợp lệ và cả nội dung biểu quyết không hợp lệ thì các nội dung biểu quyết hợp lệ vẫn được ghi nhận.</w:t>
      </w:r>
    </w:p>
    <w:p w14:paraId="7656CB9D" w14:textId="77777777" w:rsidR="007B3F77" w:rsidRPr="00D22170" w:rsidRDefault="007B3F77" w:rsidP="00F20C67">
      <w:pPr>
        <w:numPr>
          <w:ilvl w:val="0"/>
          <w:numId w:val="21"/>
        </w:numPr>
        <w:spacing w:before="120" w:after="120" w:line="276" w:lineRule="auto"/>
        <w:ind w:left="567" w:hanging="425"/>
        <w:jc w:val="both"/>
        <w:rPr>
          <w:b/>
          <w:bCs/>
          <w:lang w:val="nl-NL"/>
        </w:rPr>
      </w:pPr>
      <w:r w:rsidRPr="00D22170">
        <w:rPr>
          <w:b/>
          <w:bCs/>
        </w:rPr>
        <w:t>Phiếu biểu quyết không hợp lệ:</w:t>
      </w:r>
    </w:p>
    <w:p w14:paraId="7ACE2BDC" w14:textId="565740C9" w:rsidR="007B3F77" w:rsidRPr="00D22170" w:rsidRDefault="007B3F77" w:rsidP="00F20C67">
      <w:pPr>
        <w:numPr>
          <w:ilvl w:val="1"/>
          <w:numId w:val="20"/>
        </w:numPr>
        <w:tabs>
          <w:tab w:val="left" w:pos="900"/>
        </w:tabs>
        <w:spacing w:before="120" w:after="120" w:line="276" w:lineRule="auto"/>
        <w:ind w:left="900"/>
        <w:jc w:val="both"/>
        <w:rPr>
          <w:lang w:val="nl-NL"/>
        </w:rPr>
      </w:pPr>
      <w:r w:rsidRPr="00D22170">
        <w:t>Ghi thêm nội dung khác vào phiếu biếu quyết</w:t>
      </w:r>
      <w:r w:rsidR="0065655C" w:rsidRPr="00D22170">
        <w:t>.</w:t>
      </w:r>
    </w:p>
    <w:p w14:paraId="5275916E" w14:textId="306178D8" w:rsidR="007B3F77" w:rsidRPr="00D22170" w:rsidRDefault="007B3F77" w:rsidP="00F20C67">
      <w:pPr>
        <w:numPr>
          <w:ilvl w:val="1"/>
          <w:numId w:val="20"/>
        </w:numPr>
        <w:tabs>
          <w:tab w:val="left" w:pos="900"/>
        </w:tabs>
        <w:spacing w:before="120" w:after="120" w:line="276" w:lineRule="auto"/>
        <w:ind w:left="900"/>
        <w:jc w:val="both"/>
        <w:rPr>
          <w:lang w:val="nl-NL"/>
        </w:rPr>
      </w:pPr>
      <w:r w:rsidRPr="00D22170">
        <w:t xml:space="preserve">Phiếu biểu quyết không theo mẫu in sẵn do </w:t>
      </w:r>
      <w:r w:rsidR="007C61B6" w:rsidRPr="00D22170">
        <w:t>BTC</w:t>
      </w:r>
      <w:r w:rsidR="005F106D" w:rsidRPr="00D22170">
        <w:t xml:space="preserve"> Đại hội</w:t>
      </w:r>
      <w:r w:rsidRPr="00D22170">
        <w:t xml:space="preserve"> phát ra, phiếu không có dấu đỏ của </w:t>
      </w:r>
      <w:r w:rsidR="007C61B6" w:rsidRPr="00D22170">
        <w:t xml:space="preserve">Công </w:t>
      </w:r>
      <w:r w:rsidRPr="00D22170">
        <w:t xml:space="preserve">ty hoặc đã tẩy xoá, cạo sửa, viết thêm nội dung khác ngoài </w:t>
      </w:r>
      <w:r w:rsidR="000D1D79" w:rsidRPr="00D22170">
        <w:t xml:space="preserve">quy </w:t>
      </w:r>
      <w:r w:rsidRPr="00D22170">
        <w:t>định cho phiếu biểu quyết,</w:t>
      </w:r>
      <w:r w:rsidR="009F04A9" w:rsidRPr="00D22170">
        <w:t xml:space="preserve"> phiếu không có chữ ký, không ghi đầy đủ họ tên</w:t>
      </w:r>
      <w:r w:rsidR="004A50D9" w:rsidRPr="00D22170">
        <w:t xml:space="preserve"> (được viết tay)</w:t>
      </w:r>
      <w:r w:rsidR="009F04A9" w:rsidRPr="00D22170">
        <w:t xml:space="preserve"> của đại biểu,</w:t>
      </w:r>
      <w:r w:rsidRPr="00D22170">
        <w:t xml:space="preserve"> khi đó tất cả nội dung biểu quyết trên phiếu biểu quyết là không hợp lệ</w:t>
      </w:r>
      <w:r w:rsidR="00130E8F" w:rsidRPr="00D22170">
        <w:t>.</w:t>
      </w:r>
    </w:p>
    <w:p w14:paraId="2FAF91D9" w14:textId="1BBD08BB" w:rsidR="0065655C" w:rsidRPr="00D22170" w:rsidRDefault="0065655C" w:rsidP="00F20C67">
      <w:pPr>
        <w:numPr>
          <w:ilvl w:val="1"/>
          <w:numId w:val="20"/>
        </w:numPr>
        <w:tabs>
          <w:tab w:val="left" w:pos="900"/>
        </w:tabs>
        <w:spacing w:before="120" w:after="120" w:line="276" w:lineRule="auto"/>
        <w:ind w:left="900"/>
        <w:jc w:val="both"/>
        <w:rPr>
          <w:lang w:val="nl-NL"/>
        </w:rPr>
      </w:pPr>
      <w:r w:rsidRPr="00D22170">
        <w:rPr>
          <w:lang w:val="nl-NL"/>
        </w:rPr>
        <w:t>Không đáp ứng các nội dung của phiếu biểu quyết hợp lệ.</w:t>
      </w:r>
    </w:p>
    <w:p w14:paraId="03590234" w14:textId="77777777" w:rsidR="002F3640" w:rsidRPr="00D22170" w:rsidRDefault="002F3640" w:rsidP="00F20C67">
      <w:pPr>
        <w:widowControl w:val="0"/>
        <w:numPr>
          <w:ilvl w:val="2"/>
          <w:numId w:val="11"/>
        </w:numPr>
        <w:autoSpaceDE w:val="0"/>
        <w:autoSpaceDN w:val="0"/>
        <w:adjustRightInd w:val="0"/>
        <w:spacing w:before="120" w:after="120" w:line="276" w:lineRule="auto"/>
        <w:ind w:left="851" w:right="21" w:hanging="709"/>
        <w:jc w:val="both"/>
        <w:outlineLvl w:val="0"/>
        <w:rPr>
          <w:b/>
          <w:bCs/>
          <w:sz w:val="26"/>
          <w:szCs w:val="26"/>
        </w:rPr>
      </w:pPr>
      <w:r w:rsidRPr="00D22170">
        <w:rPr>
          <w:b/>
          <w:bCs/>
          <w:sz w:val="26"/>
          <w:szCs w:val="26"/>
        </w:rPr>
        <w:t>Thể lệ biểu quyết</w:t>
      </w:r>
    </w:p>
    <w:p w14:paraId="08B6452F" w14:textId="77777777" w:rsidR="002F3640" w:rsidRPr="00D22170" w:rsidRDefault="002F3640" w:rsidP="00F20C67">
      <w:pPr>
        <w:tabs>
          <w:tab w:val="left" w:pos="709"/>
        </w:tabs>
        <w:spacing w:before="120" w:after="120" w:line="276" w:lineRule="auto"/>
        <w:ind w:left="709"/>
        <w:jc w:val="both"/>
        <w:rPr>
          <w:lang w:val="nl-NL"/>
        </w:rPr>
      </w:pPr>
      <w:r w:rsidRPr="00D22170">
        <w:t xml:space="preserve">Cứ 01 (một) cổ phần </w:t>
      </w:r>
      <w:r w:rsidR="00731C47" w:rsidRPr="00D22170">
        <w:t xml:space="preserve">phổ thông </w:t>
      </w:r>
      <w:r w:rsidRPr="00D22170">
        <w:t xml:space="preserve">tương đương với một quyền biểu quyết. Mỗi đại biểu tham dự đại diện cho một hoặc nhiều quyền biểu quyết sẽ được cấp Thẻ biểu quyết và Phiếu </w:t>
      </w:r>
      <w:bookmarkStart w:id="0" w:name="OLE_LINK3"/>
      <w:bookmarkStart w:id="1" w:name="OLE_LINK4"/>
      <w:r w:rsidRPr="00D22170">
        <w:t>biểu quyết</w:t>
      </w:r>
      <w:bookmarkEnd w:id="0"/>
      <w:bookmarkEnd w:id="1"/>
      <w:r w:rsidRPr="00D22170">
        <w:t>.</w:t>
      </w:r>
    </w:p>
    <w:p w14:paraId="5388C9B4" w14:textId="1CCED933" w:rsidR="002F3640" w:rsidRPr="00D22170" w:rsidRDefault="002F3640" w:rsidP="00F20C67">
      <w:pPr>
        <w:numPr>
          <w:ilvl w:val="1"/>
          <w:numId w:val="27"/>
        </w:numPr>
        <w:tabs>
          <w:tab w:val="left" w:pos="709"/>
        </w:tabs>
        <w:spacing w:before="120" w:after="120" w:line="276" w:lineRule="auto"/>
        <w:ind w:left="709"/>
        <w:jc w:val="both"/>
      </w:pPr>
      <w:r w:rsidRPr="00D22170">
        <w:t>Tại ngày chốt danh sách cổ đông (ngày</w:t>
      </w:r>
      <w:r w:rsidR="00882615" w:rsidRPr="00D22170">
        <w:t xml:space="preserve"> </w:t>
      </w:r>
      <w:r w:rsidR="004A50D9" w:rsidRPr="00D22170">
        <w:t>03/07</w:t>
      </w:r>
      <w:r w:rsidR="007F1EBA" w:rsidRPr="00D22170">
        <w:t>/</w:t>
      </w:r>
      <w:r w:rsidR="002D1DC7" w:rsidRPr="00D22170">
        <w:t>2025</w:t>
      </w:r>
      <w:r w:rsidRPr="00D22170">
        <w:t>) tổng số cổ phần của Công ty là:</w:t>
      </w:r>
      <w:r w:rsidR="00E50872" w:rsidRPr="00D22170">
        <w:t xml:space="preserve"> </w:t>
      </w:r>
      <w:r w:rsidR="00882615" w:rsidRPr="00D22170">
        <w:t>14.420.000</w:t>
      </w:r>
      <w:r w:rsidR="0032085F" w:rsidRPr="00D22170">
        <w:t xml:space="preserve"> </w:t>
      </w:r>
      <w:r w:rsidRPr="00D22170">
        <w:t xml:space="preserve">cổ phần tương đương với </w:t>
      </w:r>
      <w:r w:rsidR="00882615" w:rsidRPr="00D22170">
        <w:t>14.420.000</w:t>
      </w:r>
      <w:r w:rsidR="00316A8F" w:rsidRPr="00D22170">
        <w:t xml:space="preserve"> </w:t>
      </w:r>
      <w:r w:rsidR="00720A8D" w:rsidRPr="00D22170">
        <w:t>phiếu</w:t>
      </w:r>
      <w:r w:rsidRPr="00D22170">
        <w:t xml:space="preserve"> biểu quyết.</w:t>
      </w:r>
    </w:p>
    <w:p w14:paraId="41AEEFFB" w14:textId="66B757CE" w:rsidR="002F3640" w:rsidRPr="00D22170" w:rsidRDefault="0050659B" w:rsidP="00F20C67">
      <w:pPr>
        <w:numPr>
          <w:ilvl w:val="1"/>
          <w:numId w:val="27"/>
        </w:numPr>
        <w:tabs>
          <w:tab w:val="left" w:pos="709"/>
        </w:tabs>
        <w:spacing w:before="120" w:after="120" w:line="276" w:lineRule="auto"/>
        <w:ind w:left="709"/>
        <w:jc w:val="both"/>
        <w:rPr>
          <w:lang w:val="nl-NL"/>
        </w:rPr>
      </w:pPr>
      <w:r w:rsidRPr="00D22170">
        <w:t xml:space="preserve">Nghị quyết của ĐHĐCĐ được thông qua khi có số cổ đông đại diện ít nhất 65% tổng số phiếu biểu quyết của tất </w:t>
      </w:r>
      <w:r w:rsidR="00DF44D2" w:rsidRPr="00D22170">
        <w:t xml:space="preserve">cả </w:t>
      </w:r>
      <w:r w:rsidRPr="00D22170">
        <w:t>cổ đông dự họp chấp thuận trừ trường hợp quy định tại Điểm d, Khoản 2, Điều 30 Điều lệ công ty.</w:t>
      </w:r>
    </w:p>
    <w:p w14:paraId="6F39581B" w14:textId="77777777" w:rsidR="00842338" w:rsidRPr="00D22170" w:rsidRDefault="002F3640" w:rsidP="00F20C67">
      <w:pPr>
        <w:numPr>
          <w:ilvl w:val="1"/>
          <w:numId w:val="27"/>
        </w:numPr>
        <w:tabs>
          <w:tab w:val="left" w:pos="709"/>
        </w:tabs>
        <w:spacing w:before="120" w:after="120" w:line="276" w:lineRule="auto"/>
        <w:ind w:left="709"/>
        <w:jc w:val="both"/>
        <w:rPr>
          <w:lang w:val="nl-NL"/>
        </w:rPr>
      </w:pPr>
      <w:r w:rsidRPr="00D22170">
        <w:t>Lưu ý</w:t>
      </w:r>
      <w:r w:rsidR="00842338" w:rsidRPr="00D22170">
        <w:t>:</w:t>
      </w:r>
    </w:p>
    <w:p w14:paraId="05F6018B" w14:textId="466F2FC6" w:rsidR="002F3640" w:rsidRPr="00D22170" w:rsidRDefault="00842338" w:rsidP="00F20C67">
      <w:pPr>
        <w:numPr>
          <w:ilvl w:val="1"/>
          <w:numId w:val="20"/>
        </w:numPr>
        <w:tabs>
          <w:tab w:val="left" w:pos="900"/>
        </w:tabs>
        <w:spacing w:before="120" w:after="120" w:line="276" w:lineRule="auto"/>
        <w:ind w:left="900"/>
        <w:jc w:val="both"/>
        <w:rPr>
          <w:lang w:val="nl-NL"/>
        </w:rPr>
      </w:pPr>
      <w:r w:rsidRPr="00D22170">
        <w:t>Cổ</w:t>
      </w:r>
      <w:r w:rsidR="002F3640" w:rsidRPr="00D22170">
        <w:t xml:space="preserve"> đông/đại diện ủy quyền có lợi ích liên quan không có quyền biểu quyết đối với các hợp đồng và giao dịch có giá trị từ 35% (tổng giá trị tài sản Công ty ghi trong báo cáo tài chính gần nhất</w:t>
      </w:r>
      <w:r w:rsidR="004A50D9" w:rsidRPr="00D22170">
        <w:t>)</w:t>
      </w:r>
      <w:r w:rsidR="00A07479" w:rsidRPr="00D22170">
        <w:t>,</w:t>
      </w:r>
      <w:r w:rsidR="002F3640" w:rsidRPr="00D22170">
        <w:t xml:space="preserve"> các hợp đồng hoặc giao dịch này chỉ được chấp thuận khi có số cổ đông/ đại diện ủy quyền chiếm </w:t>
      </w:r>
      <w:r w:rsidR="00A84E19" w:rsidRPr="00D22170">
        <w:t>ít nhất 65%</w:t>
      </w:r>
      <w:r w:rsidR="002F3640" w:rsidRPr="00D22170">
        <w:t xml:space="preserve"> tổng số phiếu biểu quyết còn lại tán thành (</w:t>
      </w:r>
      <w:r w:rsidRPr="00D22170">
        <w:t>theo Khoản 4, Điều 167, Luật Doanh nghiệp 2020</w:t>
      </w:r>
      <w:r w:rsidR="002F3640" w:rsidRPr="00D22170">
        <w:t>).</w:t>
      </w:r>
    </w:p>
    <w:p w14:paraId="49A5DD2E" w14:textId="3F9B2744" w:rsidR="00842338" w:rsidRPr="00D22170" w:rsidRDefault="00842338" w:rsidP="00F20C67">
      <w:pPr>
        <w:numPr>
          <w:ilvl w:val="1"/>
          <w:numId w:val="20"/>
        </w:numPr>
        <w:tabs>
          <w:tab w:val="left" w:pos="900"/>
        </w:tabs>
        <w:spacing w:before="120" w:after="120" w:line="276" w:lineRule="auto"/>
        <w:ind w:left="900"/>
        <w:jc w:val="both"/>
        <w:rPr>
          <w:lang w:val="nl-NL"/>
        </w:rPr>
      </w:pPr>
      <w:r w:rsidRPr="00D22170">
        <w:t xml:space="preserve">Cổ đông/đại diện ủy quyền cổ đông sở hữu từ 51% tổng số cổ phần có quyền biểu quyết trở lên hoặc người có liên quan của cổ đông đó không có quyền biểu quyết đối với các hợp đồng và giao dịch có giá trị lớn hơn 10% (tổng giá trị tài sản Công ty ghi trong báo cáo tài chính gần nhất) </w:t>
      </w:r>
      <w:r w:rsidR="00290071" w:rsidRPr="00D22170">
        <w:t xml:space="preserve">giữa Công ty </w:t>
      </w:r>
      <w:r w:rsidRPr="00D22170">
        <w:t>với cổ đông đó (theo Điểm b, Khoản 3 và Khoản 4, Điều 167 Luật Doanh nghiệp 2020).</w:t>
      </w:r>
    </w:p>
    <w:p w14:paraId="7B230393" w14:textId="4E19C65F" w:rsidR="00BA7EF6" w:rsidRPr="00D22170" w:rsidRDefault="00BA7EF6" w:rsidP="00F20C67">
      <w:pPr>
        <w:widowControl w:val="0"/>
        <w:numPr>
          <w:ilvl w:val="2"/>
          <w:numId w:val="11"/>
        </w:numPr>
        <w:autoSpaceDE w:val="0"/>
        <w:autoSpaceDN w:val="0"/>
        <w:adjustRightInd w:val="0"/>
        <w:spacing w:before="120" w:after="120" w:line="276" w:lineRule="auto"/>
        <w:ind w:left="851" w:right="21" w:hanging="709"/>
        <w:jc w:val="both"/>
        <w:outlineLvl w:val="0"/>
        <w:rPr>
          <w:b/>
          <w:bCs/>
          <w:sz w:val="26"/>
          <w:szCs w:val="26"/>
          <w:lang w:val="nl-NL"/>
        </w:rPr>
      </w:pPr>
      <w:r w:rsidRPr="00D22170">
        <w:rPr>
          <w:b/>
          <w:bCs/>
          <w:sz w:val="26"/>
          <w:szCs w:val="26"/>
        </w:rPr>
        <w:lastRenderedPageBreak/>
        <w:t>Ghi nhận kết quả biểu quyết</w:t>
      </w:r>
      <w:r w:rsidR="00DF7270" w:rsidRPr="00D22170">
        <w:rPr>
          <w:b/>
          <w:bCs/>
          <w:sz w:val="26"/>
          <w:szCs w:val="26"/>
        </w:rPr>
        <w:t xml:space="preserve">, </w:t>
      </w:r>
      <w:r w:rsidR="00DC4470" w:rsidRPr="00D22170">
        <w:rPr>
          <w:b/>
          <w:bCs/>
          <w:sz w:val="26"/>
          <w:szCs w:val="26"/>
        </w:rPr>
        <w:t>bầu cử</w:t>
      </w:r>
    </w:p>
    <w:p w14:paraId="094D24C1" w14:textId="77777777" w:rsidR="007B3F77" w:rsidRPr="00D22170" w:rsidRDefault="007B3F77" w:rsidP="00F20C67">
      <w:pPr>
        <w:widowControl w:val="0"/>
        <w:numPr>
          <w:ilvl w:val="0"/>
          <w:numId w:val="7"/>
        </w:numPr>
        <w:tabs>
          <w:tab w:val="left" w:pos="567"/>
        </w:tabs>
        <w:autoSpaceDE w:val="0"/>
        <w:autoSpaceDN w:val="0"/>
        <w:adjustRightInd w:val="0"/>
        <w:spacing w:before="120" w:after="120" w:line="276" w:lineRule="auto"/>
        <w:ind w:left="567" w:right="21" w:hanging="425"/>
        <w:jc w:val="both"/>
        <w:rPr>
          <w:lang w:val="nl-NL"/>
        </w:rPr>
      </w:pPr>
      <w:r w:rsidRPr="00D22170">
        <w:t xml:space="preserve">Tại Đại hội, Đại hội đồng cổ đông sẽ thông qua </w:t>
      </w:r>
      <w:r w:rsidR="009D7EB6" w:rsidRPr="00D22170">
        <w:t>Ban Kiểm phiếu</w:t>
      </w:r>
      <w:r w:rsidRPr="00D22170">
        <w:t xml:space="preserve">. </w:t>
      </w:r>
    </w:p>
    <w:p w14:paraId="6F87A773" w14:textId="01710FBD" w:rsidR="00BA7EF6" w:rsidRPr="00D22170" w:rsidRDefault="009D7EB6" w:rsidP="00F20C67">
      <w:pPr>
        <w:widowControl w:val="0"/>
        <w:numPr>
          <w:ilvl w:val="0"/>
          <w:numId w:val="7"/>
        </w:numPr>
        <w:tabs>
          <w:tab w:val="left" w:pos="567"/>
        </w:tabs>
        <w:autoSpaceDE w:val="0"/>
        <w:autoSpaceDN w:val="0"/>
        <w:adjustRightInd w:val="0"/>
        <w:spacing w:before="120" w:after="120" w:line="276" w:lineRule="auto"/>
        <w:ind w:left="567" w:right="21" w:hanging="425"/>
        <w:jc w:val="both"/>
        <w:rPr>
          <w:lang w:val="nl-NL"/>
        </w:rPr>
      </w:pPr>
      <w:r w:rsidRPr="00D22170">
        <w:t>Ban Kiểm phiếu</w:t>
      </w:r>
      <w:r w:rsidR="002F3640" w:rsidRPr="00D22170">
        <w:t xml:space="preserve"> có nhiệm vụ thu phiếu biểu quyết</w:t>
      </w:r>
      <w:r w:rsidR="00DC4470" w:rsidRPr="00D22170">
        <w:t xml:space="preserve"> và phiếu bầu cử</w:t>
      </w:r>
      <w:r w:rsidR="00BA7EF6" w:rsidRPr="00D22170">
        <w:t>.</w:t>
      </w:r>
    </w:p>
    <w:p w14:paraId="422FCE7A" w14:textId="77777777" w:rsidR="00BA7EF6" w:rsidRPr="00D22170" w:rsidRDefault="009D7EB6" w:rsidP="00F20C67">
      <w:pPr>
        <w:widowControl w:val="0"/>
        <w:numPr>
          <w:ilvl w:val="0"/>
          <w:numId w:val="7"/>
        </w:numPr>
        <w:tabs>
          <w:tab w:val="left" w:pos="567"/>
        </w:tabs>
        <w:autoSpaceDE w:val="0"/>
        <w:autoSpaceDN w:val="0"/>
        <w:adjustRightInd w:val="0"/>
        <w:spacing w:before="120" w:after="120" w:line="276" w:lineRule="auto"/>
        <w:ind w:left="567" w:right="21" w:hanging="425"/>
        <w:jc w:val="both"/>
        <w:rPr>
          <w:lang w:val="nl-NL"/>
        </w:rPr>
      </w:pPr>
      <w:r w:rsidRPr="00D22170">
        <w:t>Ban Kiểm phiếu</w:t>
      </w:r>
      <w:r w:rsidR="00BA7EF6" w:rsidRPr="00D22170">
        <w:t xml:space="preserve"> sẽ kiểm tra số phiếu tán thành, không tán thành, không có ý kiến của từng nội dung và </w:t>
      </w:r>
      <w:r w:rsidR="00F050FB" w:rsidRPr="00D22170">
        <w:t>chịu trách nhiệm</w:t>
      </w:r>
      <w:r w:rsidR="00BA7EF6" w:rsidRPr="00D22170">
        <w:t xml:space="preserve"> ghi nhận</w:t>
      </w:r>
      <w:r w:rsidR="00F050FB" w:rsidRPr="00D22170">
        <w:t>, thống kê</w:t>
      </w:r>
      <w:r w:rsidR="00BA7EF6" w:rsidRPr="00D22170">
        <w:t xml:space="preserve"> và báo cáo kết quả kiểm phiếu biểu quyết tại </w:t>
      </w:r>
      <w:r w:rsidR="009D27A7" w:rsidRPr="00D22170">
        <w:t>ĐHĐCĐ</w:t>
      </w:r>
      <w:r w:rsidR="00BA7EF6" w:rsidRPr="00D22170">
        <w:t>.</w:t>
      </w:r>
    </w:p>
    <w:p w14:paraId="332261E5" w14:textId="246A9112" w:rsidR="00BF5BD4" w:rsidRPr="00D22170" w:rsidRDefault="00BF5BD4" w:rsidP="00F20C67">
      <w:pPr>
        <w:widowControl w:val="0"/>
        <w:numPr>
          <w:ilvl w:val="1"/>
          <w:numId w:val="11"/>
        </w:numPr>
        <w:autoSpaceDE w:val="0"/>
        <w:autoSpaceDN w:val="0"/>
        <w:adjustRightInd w:val="0"/>
        <w:spacing w:before="120" w:after="120" w:line="276" w:lineRule="auto"/>
        <w:ind w:left="567" w:right="23" w:hanging="425"/>
        <w:jc w:val="both"/>
        <w:outlineLvl w:val="0"/>
        <w:rPr>
          <w:b/>
          <w:bCs/>
          <w:sz w:val="26"/>
          <w:szCs w:val="26"/>
        </w:rPr>
      </w:pPr>
      <w:r w:rsidRPr="00D22170">
        <w:rPr>
          <w:b/>
          <w:bCs/>
          <w:sz w:val="26"/>
          <w:szCs w:val="26"/>
        </w:rPr>
        <w:t>Bầu cử Hội đồng quản trị</w:t>
      </w:r>
      <w:r w:rsidR="005F71CE" w:rsidRPr="00D22170">
        <w:rPr>
          <w:b/>
          <w:bCs/>
          <w:sz w:val="26"/>
          <w:szCs w:val="26"/>
        </w:rPr>
        <w:t xml:space="preserve"> và</w:t>
      </w:r>
      <w:r w:rsidR="00AA1D08" w:rsidRPr="00D22170">
        <w:rPr>
          <w:b/>
          <w:bCs/>
          <w:sz w:val="26"/>
          <w:szCs w:val="26"/>
        </w:rPr>
        <w:t xml:space="preserve"> </w:t>
      </w:r>
      <w:r w:rsidR="005F71CE" w:rsidRPr="00D22170">
        <w:rPr>
          <w:b/>
          <w:bCs/>
          <w:sz w:val="26"/>
          <w:szCs w:val="26"/>
        </w:rPr>
        <w:t>Ban kiểm soát</w:t>
      </w:r>
    </w:p>
    <w:p w14:paraId="02D43072" w14:textId="06C1F439" w:rsidR="00BF5BD4" w:rsidRPr="00D22170" w:rsidRDefault="00C66FD7" w:rsidP="00F20C67">
      <w:pPr>
        <w:widowControl w:val="0"/>
        <w:tabs>
          <w:tab w:val="left" w:pos="567"/>
        </w:tabs>
        <w:autoSpaceDE w:val="0"/>
        <w:autoSpaceDN w:val="0"/>
        <w:adjustRightInd w:val="0"/>
        <w:spacing w:before="120" w:after="120" w:line="276" w:lineRule="auto"/>
        <w:ind w:right="21"/>
        <w:jc w:val="both"/>
        <w:rPr>
          <w:lang w:val="nl-NL"/>
        </w:rPr>
      </w:pPr>
      <w:r w:rsidRPr="00D22170">
        <w:t>Việc bầu cử thành viên HĐQT</w:t>
      </w:r>
      <w:r w:rsidR="005F71CE" w:rsidRPr="00D22170">
        <w:t xml:space="preserve"> và BKS</w:t>
      </w:r>
      <w:r w:rsidR="007B0EE6" w:rsidRPr="00D22170">
        <w:t xml:space="preserve"> </w:t>
      </w:r>
      <w:r w:rsidRPr="00D22170">
        <w:t xml:space="preserve">phải được thực hiện theo Quy chế </w:t>
      </w:r>
      <w:r w:rsidR="004A50D9" w:rsidRPr="00D22170">
        <w:t xml:space="preserve">đề cử, ứng cử, </w:t>
      </w:r>
      <w:r w:rsidRPr="00D22170">
        <w:t xml:space="preserve">bầu cử </w:t>
      </w:r>
      <w:r w:rsidR="004A50D9" w:rsidRPr="00D22170">
        <w:t xml:space="preserve">bổ sung </w:t>
      </w:r>
      <w:r w:rsidRPr="00D22170">
        <w:t>thành viên HĐQT</w:t>
      </w:r>
      <w:r w:rsidR="002A771F" w:rsidRPr="00D22170">
        <w:t>, BKS</w:t>
      </w:r>
      <w:r w:rsidR="004A50D9" w:rsidRPr="00D22170">
        <w:t xml:space="preserve"> nhiệm kỳ IV (2021-2026)</w:t>
      </w:r>
      <w:r w:rsidR="00F61294" w:rsidRPr="00D22170">
        <w:t xml:space="preserve"> </w:t>
      </w:r>
      <w:r w:rsidRPr="00D22170">
        <w:t xml:space="preserve">và được Đại hội đồng cổ đông biểu quyết thông qua tại </w:t>
      </w:r>
      <w:r w:rsidR="00884D86" w:rsidRPr="00D22170">
        <w:t>Đ</w:t>
      </w:r>
      <w:r w:rsidRPr="00D22170">
        <w:t>ại hội.</w:t>
      </w:r>
    </w:p>
    <w:p w14:paraId="7BF76432" w14:textId="0F45068E" w:rsidR="00977F7C" w:rsidRPr="00D22170" w:rsidRDefault="00977F7C" w:rsidP="00F20C67">
      <w:pPr>
        <w:widowControl w:val="0"/>
        <w:numPr>
          <w:ilvl w:val="1"/>
          <w:numId w:val="11"/>
        </w:numPr>
        <w:autoSpaceDE w:val="0"/>
        <w:autoSpaceDN w:val="0"/>
        <w:adjustRightInd w:val="0"/>
        <w:spacing w:before="120" w:after="120" w:line="276" w:lineRule="auto"/>
        <w:ind w:left="567" w:right="23" w:hanging="425"/>
        <w:jc w:val="both"/>
        <w:outlineLvl w:val="0"/>
        <w:rPr>
          <w:b/>
          <w:bCs/>
          <w:sz w:val="26"/>
          <w:szCs w:val="26"/>
        </w:rPr>
      </w:pPr>
      <w:r w:rsidRPr="00D22170">
        <w:rPr>
          <w:b/>
          <w:bCs/>
          <w:sz w:val="26"/>
          <w:szCs w:val="26"/>
        </w:rPr>
        <w:t xml:space="preserve">Biên bản, Nghị Quyết họp </w:t>
      </w:r>
      <w:r w:rsidR="009D27A7" w:rsidRPr="00D22170">
        <w:rPr>
          <w:b/>
          <w:bCs/>
          <w:sz w:val="26"/>
          <w:szCs w:val="26"/>
        </w:rPr>
        <w:t>ĐHĐCĐ</w:t>
      </w:r>
    </w:p>
    <w:p w14:paraId="5CCBC4F4" w14:textId="53D5C191" w:rsidR="00977F7C" w:rsidRPr="00D22170" w:rsidRDefault="00CF33D5" w:rsidP="00F20C67">
      <w:pPr>
        <w:spacing w:before="120" w:after="120" w:line="276" w:lineRule="auto"/>
        <w:ind w:left="142"/>
        <w:jc w:val="both"/>
      </w:pPr>
      <w:r w:rsidRPr="00D22170">
        <w:t xml:space="preserve">Tất cả các nội dung tại Đại </w:t>
      </w:r>
      <w:r w:rsidR="0050659B" w:rsidRPr="00D22170">
        <w:t xml:space="preserve">hội đồng cổ đông </w:t>
      </w:r>
      <w:r w:rsidRPr="00D22170">
        <w:t xml:space="preserve">phải được Thư ký Đại Hội ghi vào Biên bản họp Đại </w:t>
      </w:r>
      <w:r w:rsidR="0050659B" w:rsidRPr="00D22170">
        <w:t>hội</w:t>
      </w:r>
      <w:r w:rsidRPr="00D22170">
        <w:t xml:space="preserve"> đồng cổ đông. Biên bản họp Đại </w:t>
      </w:r>
      <w:r w:rsidR="0050659B" w:rsidRPr="00D22170">
        <w:t>hội</w:t>
      </w:r>
      <w:r w:rsidRPr="00D22170">
        <w:t xml:space="preserve"> đồng cổ đông phải được đọc và thông qua trước khi bế mạc Đại </w:t>
      </w:r>
      <w:r w:rsidR="0050659B" w:rsidRPr="00D22170">
        <w:t>hội</w:t>
      </w:r>
      <w:r w:rsidRPr="00D22170">
        <w:t>.</w:t>
      </w:r>
    </w:p>
    <w:p w14:paraId="104FA8F9" w14:textId="77777777" w:rsidR="00BA7EF6" w:rsidRPr="00D22170" w:rsidRDefault="006F7792" w:rsidP="00F20C67">
      <w:pPr>
        <w:widowControl w:val="0"/>
        <w:numPr>
          <w:ilvl w:val="0"/>
          <w:numId w:val="11"/>
        </w:numPr>
        <w:autoSpaceDE w:val="0"/>
        <w:autoSpaceDN w:val="0"/>
        <w:adjustRightInd w:val="0"/>
        <w:spacing w:before="120" w:after="120" w:line="276" w:lineRule="auto"/>
        <w:ind w:left="426" w:right="11" w:hanging="284"/>
        <w:jc w:val="both"/>
        <w:outlineLvl w:val="0"/>
        <w:rPr>
          <w:b/>
          <w:bCs/>
          <w:sz w:val="26"/>
          <w:szCs w:val="26"/>
        </w:rPr>
      </w:pPr>
      <w:r w:rsidRPr="00D22170">
        <w:rPr>
          <w:b/>
          <w:bCs/>
          <w:sz w:val="26"/>
          <w:szCs w:val="26"/>
        </w:rPr>
        <w:t>Thực hiện</w:t>
      </w:r>
    </w:p>
    <w:p w14:paraId="5B121440" w14:textId="5E39F6A0" w:rsidR="00BA7EF6" w:rsidRPr="00D22170" w:rsidRDefault="00BA7EF6" w:rsidP="000B635B">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 xml:space="preserve">Tất cả các đại biểu, người đại diện, </w:t>
      </w:r>
      <w:r w:rsidR="00536BC1" w:rsidRPr="00D22170">
        <w:t>khách mời</w:t>
      </w:r>
      <w:r w:rsidRPr="00D22170">
        <w:t xml:space="preserve"> tham dự Đại hội có trách nhiệm tuân thủ đầy đủ các nội dung đã quy định tại </w:t>
      </w:r>
      <w:r w:rsidR="00273CC6" w:rsidRPr="00D22170">
        <w:t xml:space="preserve">Quy </w:t>
      </w:r>
      <w:r w:rsidRPr="00D22170">
        <w:t xml:space="preserve">chế này, các quy định, nội quy, quy chế quản lý hiện hành của </w:t>
      </w:r>
      <w:r w:rsidR="00273CC6" w:rsidRPr="00D22170">
        <w:t xml:space="preserve">Công </w:t>
      </w:r>
      <w:r w:rsidRPr="00D22170">
        <w:t>ty và các quy định pháp luật có liên quan.</w:t>
      </w:r>
    </w:p>
    <w:p w14:paraId="5F9FB324" w14:textId="77777777" w:rsidR="00BA7EF6" w:rsidRPr="00D22170" w:rsidRDefault="00BA7EF6" w:rsidP="000B635B">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 xml:space="preserve">Người triệu tập </w:t>
      </w:r>
      <w:r w:rsidR="009D27A7" w:rsidRPr="00D22170">
        <w:t>ĐHĐCĐ</w:t>
      </w:r>
      <w:r w:rsidRPr="00D22170">
        <w:t xml:space="preserve"> có quyền:</w:t>
      </w:r>
    </w:p>
    <w:p w14:paraId="0CA84865" w14:textId="6940E18E" w:rsidR="00BA7EF6" w:rsidRPr="00D22170" w:rsidRDefault="00BA7EF6" w:rsidP="000B635B">
      <w:pPr>
        <w:widowControl w:val="0"/>
        <w:numPr>
          <w:ilvl w:val="1"/>
          <w:numId w:val="5"/>
        </w:numPr>
        <w:tabs>
          <w:tab w:val="clear" w:pos="1440"/>
          <w:tab w:val="num" w:pos="993"/>
        </w:tabs>
        <w:autoSpaceDE w:val="0"/>
        <w:autoSpaceDN w:val="0"/>
        <w:adjustRightInd w:val="0"/>
        <w:spacing w:before="120" w:after="120" w:line="276" w:lineRule="auto"/>
        <w:ind w:left="993" w:right="21" w:hanging="426"/>
        <w:jc w:val="both"/>
      </w:pPr>
      <w:r w:rsidRPr="00D22170">
        <w:t>Yêu cầu tất cả người dự họp chịu sự kiểm tra hoặc các biện pháp an ninh khác</w:t>
      </w:r>
      <w:r w:rsidR="00B1607C" w:rsidRPr="00D22170">
        <w:t>.</w:t>
      </w:r>
    </w:p>
    <w:p w14:paraId="2EEDF5C7" w14:textId="632561AF" w:rsidR="00BA7EF6" w:rsidRPr="00D22170" w:rsidRDefault="00BA7EF6" w:rsidP="000B635B">
      <w:pPr>
        <w:widowControl w:val="0"/>
        <w:numPr>
          <w:ilvl w:val="1"/>
          <w:numId w:val="5"/>
        </w:numPr>
        <w:tabs>
          <w:tab w:val="clear" w:pos="1440"/>
          <w:tab w:val="num" w:pos="993"/>
        </w:tabs>
        <w:autoSpaceDE w:val="0"/>
        <w:autoSpaceDN w:val="0"/>
        <w:adjustRightInd w:val="0"/>
        <w:spacing w:before="120" w:after="120" w:line="276" w:lineRule="auto"/>
        <w:ind w:left="993" w:right="21" w:hanging="426"/>
        <w:jc w:val="both"/>
      </w:pPr>
      <w:r w:rsidRPr="00D22170">
        <w:t>Yêu cầu cơ quan có thẩm quyền duy trì trật tự cuộc họp; trục xuất những người khôn</w:t>
      </w:r>
      <w:r w:rsidR="00AA4FEE" w:rsidRPr="00D22170">
        <w:t>g tuân thủ quyền điều hành của C</w:t>
      </w:r>
      <w:r w:rsidRPr="00D22170">
        <w:t>hủ tọa, cố ý gây rối trật tự, ngăn cản tiến triển bình thường của</w:t>
      </w:r>
      <w:r w:rsidR="000B635B" w:rsidRPr="00D22170">
        <w:t xml:space="preserve"> </w:t>
      </w:r>
      <w:r w:rsidRPr="00D22170">
        <w:t>cuộc họp hoặc không tuân thủ các yêu cầu về kiểm tra an ninh ra khỏi cuộc họp ĐHĐCĐ.</w:t>
      </w:r>
    </w:p>
    <w:p w14:paraId="79FA97C6" w14:textId="7919FF9D" w:rsidR="002F3640" w:rsidRPr="00D22170" w:rsidRDefault="00BA7EF6" w:rsidP="000B635B">
      <w:pPr>
        <w:widowControl w:val="0"/>
        <w:numPr>
          <w:ilvl w:val="0"/>
          <w:numId w:val="7"/>
        </w:numPr>
        <w:tabs>
          <w:tab w:val="left" w:pos="567"/>
        </w:tabs>
        <w:autoSpaceDE w:val="0"/>
        <w:autoSpaceDN w:val="0"/>
        <w:adjustRightInd w:val="0"/>
        <w:spacing w:before="120" w:after="120" w:line="276" w:lineRule="auto"/>
        <w:ind w:left="567" w:right="21" w:hanging="425"/>
        <w:jc w:val="both"/>
      </w:pPr>
      <w:r w:rsidRPr="00D22170">
        <w:t xml:space="preserve">Các nội dung không được quy định chi tiết tại quy chế này thì thống nhất áp dụng theo quy định tại </w:t>
      </w:r>
      <w:r w:rsidR="00273CC6" w:rsidRPr="00D22170">
        <w:t xml:space="preserve">Điều </w:t>
      </w:r>
      <w:r w:rsidRPr="00D22170">
        <w:t xml:space="preserve">lệ </w:t>
      </w:r>
      <w:r w:rsidR="001B684F" w:rsidRPr="00D22170">
        <w:t>C</w:t>
      </w:r>
      <w:r w:rsidR="00A17336" w:rsidRPr="00D22170">
        <w:t>ông ty, Luật d</w:t>
      </w:r>
      <w:r w:rsidRPr="00D22170">
        <w:t>oanh nghiệp</w:t>
      </w:r>
      <w:r w:rsidR="007037A1" w:rsidRPr="00D22170">
        <w:t xml:space="preserve"> 2020</w:t>
      </w:r>
      <w:r w:rsidRPr="00D22170">
        <w:t xml:space="preserve"> và các văn bản </w:t>
      </w:r>
      <w:r w:rsidR="00B006A2" w:rsidRPr="00D22170">
        <w:t xml:space="preserve">pháp luật </w:t>
      </w:r>
      <w:r w:rsidRPr="00D22170">
        <w:t>hiện hành của Nhà nước.</w:t>
      </w:r>
    </w:p>
    <w:p w14:paraId="1D9D87E2" w14:textId="77777777" w:rsidR="003C5CFB" w:rsidRPr="00D22170" w:rsidRDefault="003C5CFB" w:rsidP="00F20C67">
      <w:pPr>
        <w:widowControl w:val="0"/>
        <w:tabs>
          <w:tab w:val="left" w:pos="567"/>
        </w:tabs>
        <w:autoSpaceDE w:val="0"/>
        <w:autoSpaceDN w:val="0"/>
        <w:adjustRightInd w:val="0"/>
        <w:spacing w:before="120" w:after="120" w:line="276" w:lineRule="auto"/>
        <w:ind w:left="567" w:right="21"/>
        <w:jc w:val="both"/>
        <w:rPr>
          <w:sz w:val="26"/>
          <w:szCs w:val="26"/>
        </w:rPr>
      </w:pPr>
      <w:r w:rsidRPr="00D22170">
        <w:rPr>
          <w:b/>
          <w:bCs/>
          <w:i/>
          <w:iCs/>
          <w:sz w:val="26"/>
          <w:szCs w:val="26"/>
        </w:rPr>
        <w:t xml:space="preserve">Quy chế này có hiệu lực ngay sau khi được </w:t>
      </w:r>
      <w:r w:rsidR="009D27A7" w:rsidRPr="00D22170">
        <w:rPr>
          <w:b/>
          <w:bCs/>
          <w:i/>
          <w:iCs/>
          <w:sz w:val="26"/>
          <w:szCs w:val="26"/>
        </w:rPr>
        <w:t>ĐHĐCĐ</w:t>
      </w:r>
      <w:r w:rsidRPr="00D22170">
        <w:rPr>
          <w:b/>
          <w:bCs/>
          <w:i/>
          <w:iCs/>
          <w:sz w:val="26"/>
          <w:szCs w:val="26"/>
        </w:rPr>
        <w:t xml:space="preserve"> Công ty biểu quyết thông qua.</w:t>
      </w:r>
    </w:p>
    <w:tbl>
      <w:tblPr>
        <w:tblW w:w="5000" w:type="pct"/>
        <w:tblLook w:val="01E0" w:firstRow="1" w:lastRow="1" w:firstColumn="1" w:lastColumn="1" w:noHBand="0" w:noVBand="0"/>
      </w:tblPr>
      <w:tblGrid>
        <w:gridCol w:w="4819"/>
        <w:gridCol w:w="4820"/>
      </w:tblGrid>
      <w:tr w:rsidR="009A5165" w:rsidRPr="00D22170" w14:paraId="68239343" w14:textId="77777777" w:rsidTr="4D9FF953">
        <w:trPr>
          <w:trHeight w:val="2300"/>
        </w:trPr>
        <w:tc>
          <w:tcPr>
            <w:tcW w:w="2500" w:type="pct"/>
          </w:tcPr>
          <w:p w14:paraId="3F72B3CE" w14:textId="77777777" w:rsidR="00E577B1" w:rsidRPr="00D22170" w:rsidRDefault="00E577B1" w:rsidP="4D9FF953">
            <w:pPr>
              <w:rPr>
                <w:rFonts w:eastAsia="Batang"/>
                <w:b/>
                <w:bCs/>
                <w:i/>
                <w:iCs/>
                <w:sz w:val="22"/>
                <w:szCs w:val="22"/>
                <w:highlight w:val="yellow"/>
              </w:rPr>
            </w:pPr>
          </w:p>
          <w:p w14:paraId="2E68C359" w14:textId="77777777" w:rsidR="00E577B1" w:rsidRPr="00D22170" w:rsidRDefault="00E577B1" w:rsidP="4D9FF953">
            <w:pPr>
              <w:rPr>
                <w:rFonts w:eastAsia="Batang"/>
                <w:b/>
                <w:bCs/>
                <w:i/>
                <w:iCs/>
                <w:sz w:val="22"/>
                <w:szCs w:val="22"/>
                <w:highlight w:val="yellow"/>
              </w:rPr>
            </w:pPr>
          </w:p>
          <w:p w14:paraId="041AFB30" w14:textId="77777777" w:rsidR="00E577B1" w:rsidRPr="00D22170" w:rsidRDefault="00E577B1" w:rsidP="4D9FF953">
            <w:pPr>
              <w:rPr>
                <w:rFonts w:eastAsia="Batang"/>
                <w:b/>
                <w:bCs/>
                <w:i/>
                <w:iCs/>
                <w:sz w:val="22"/>
                <w:szCs w:val="22"/>
              </w:rPr>
            </w:pPr>
            <w:r w:rsidRPr="00D22170">
              <w:rPr>
                <w:rFonts w:eastAsia="Batang"/>
                <w:b/>
                <w:bCs/>
                <w:i/>
                <w:iCs/>
                <w:sz w:val="22"/>
                <w:szCs w:val="22"/>
              </w:rPr>
              <w:t>Nơi nhận:</w:t>
            </w:r>
          </w:p>
          <w:p w14:paraId="1A23095A" w14:textId="0E5C6581" w:rsidR="00E577B1" w:rsidRPr="00D22170" w:rsidRDefault="00E577B1" w:rsidP="00E577B1">
            <w:pPr>
              <w:ind w:firstLine="142"/>
              <w:rPr>
                <w:rFonts w:eastAsia="Batang"/>
                <w:sz w:val="22"/>
                <w:szCs w:val="22"/>
              </w:rPr>
            </w:pPr>
            <w:r w:rsidRPr="00D22170">
              <w:rPr>
                <w:rFonts w:eastAsia="Batang"/>
                <w:sz w:val="22"/>
                <w:szCs w:val="22"/>
              </w:rPr>
              <w:t>- ĐHĐCĐ</w:t>
            </w:r>
          </w:p>
          <w:p w14:paraId="4D2A7BEA" w14:textId="4AB3E902" w:rsidR="00E577B1" w:rsidRPr="00D22170" w:rsidRDefault="00E577B1" w:rsidP="00E577B1">
            <w:pPr>
              <w:ind w:firstLine="142"/>
              <w:rPr>
                <w:rFonts w:eastAsia="Batang"/>
                <w:sz w:val="22"/>
                <w:szCs w:val="22"/>
              </w:rPr>
            </w:pPr>
            <w:r w:rsidRPr="00D22170">
              <w:rPr>
                <w:rFonts w:eastAsia="Batang"/>
                <w:sz w:val="22"/>
                <w:szCs w:val="22"/>
              </w:rPr>
              <w:t>- TV HĐQT, Ban TGĐ, BKS</w:t>
            </w:r>
            <w:r w:rsidR="00B1607C" w:rsidRPr="00D22170">
              <w:rPr>
                <w:rFonts w:eastAsia="Batang"/>
                <w:sz w:val="22"/>
                <w:szCs w:val="22"/>
              </w:rPr>
              <w:t>.</w:t>
            </w:r>
          </w:p>
          <w:p w14:paraId="72FEC4E5" w14:textId="01BBF1E1" w:rsidR="009F580A" w:rsidRPr="00D22170" w:rsidRDefault="009F580A" w:rsidP="00E577B1">
            <w:pPr>
              <w:ind w:firstLine="142"/>
              <w:rPr>
                <w:rFonts w:eastAsia="Batang"/>
                <w:sz w:val="22"/>
                <w:szCs w:val="22"/>
              </w:rPr>
            </w:pPr>
            <w:r w:rsidRPr="00D22170">
              <w:rPr>
                <w:rFonts w:eastAsia="Batang"/>
                <w:sz w:val="22"/>
                <w:szCs w:val="22"/>
              </w:rPr>
              <w:t>- CBTT;</w:t>
            </w:r>
          </w:p>
          <w:p w14:paraId="71E09F04" w14:textId="5EC129A7" w:rsidR="00E577B1" w:rsidRPr="00D22170" w:rsidRDefault="00E577B1" w:rsidP="00E577B1">
            <w:pPr>
              <w:ind w:firstLine="142"/>
              <w:rPr>
                <w:rFonts w:eastAsia="Batang"/>
                <w:sz w:val="22"/>
                <w:szCs w:val="22"/>
              </w:rPr>
            </w:pPr>
            <w:r w:rsidRPr="00D22170">
              <w:rPr>
                <w:rFonts w:eastAsia="Batang"/>
                <w:sz w:val="22"/>
                <w:szCs w:val="22"/>
              </w:rPr>
              <w:t>- Lưu: VT.</w:t>
            </w:r>
          </w:p>
          <w:p w14:paraId="51414294" w14:textId="77777777" w:rsidR="009A5165" w:rsidRPr="00D22170" w:rsidRDefault="00E577B1" w:rsidP="4D9FF953">
            <w:pPr>
              <w:pStyle w:val="BodyText"/>
              <w:spacing w:before="120" w:beforeAutospacing="0" w:after="120" w:afterAutospacing="0" w:line="276" w:lineRule="auto"/>
              <w:jc w:val="both"/>
              <w:rPr>
                <w:i/>
                <w:iCs/>
                <w:sz w:val="26"/>
                <w:szCs w:val="26"/>
                <w:highlight w:val="yellow"/>
              </w:rPr>
            </w:pPr>
            <w:r w:rsidRPr="00D22170">
              <w:rPr>
                <w:i/>
                <w:sz w:val="22"/>
                <w:szCs w:val="22"/>
              </w:rPr>
              <w:tab/>
            </w:r>
            <w:r w:rsidRPr="00D22170">
              <w:rPr>
                <w:i/>
                <w:sz w:val="22"/>
                <w:szCs w:val="22"/>
              </w:rPr>
              <w:tab/>
            </w:r>
            <w:r w:rsidRPr="00D22170">
              <w:rPr>
                <w:i/>
                <w:sz w:val="22"/>
                <w:szCs w:val="22"/>
              </w:rPr>
              <w:tab/>
            </w:r>
          </w:p>
        </w:tc>
        <w:tc>
          <w:tcPr>
            <w:tcW w:w="2500" w:type="pct"/>
          </w:tcPr>
          <w:p w14:paraId="4FA417C8" w14:textId="55BA0446" w:rsidR="009A5165" w:rsidRPr="00D22170" w:rsidRDefault="009A5165" w:rsidP="4D9FF953">
            <w:pPr>
              <w:pStyle w:val="BodyText"/>
              <w:spacing w:beforeAutospacing="0" w:afterAutospacing="0"/>
              <w:jc w:val="center"/>
              <w:rPr>
                <w:b/>
                <w:bCs/>
                <w:sz w:val="26"/>
                <w:szCs w:val="26"/>
              </w:rPr>
            </w:pPr>
            <w:r w:rsidRPr="00D22170">
              <w:rPr>
                <w:b/>
                <w:bCs/>
                <w:sz w:val="26"/>
                <w:szCs w:val="26"/>
              </w:rPr>
              <w:t>TM</w:t>
            </w:r>
            <w:r w:rsidR="0033419A" w:rsidRPr="00D22170">
              <w:rPr>
                <w:b/>
                <w:bCs/>
                <w:sz w:val="26"/>
                <w:szCs w:val="26"/>
              </w:rPr>
              <w:t>.</w:t>
            </w:r>
            <w:r w:rsidRPr="00D22170">
              <w:rPr>
                <w:b/>
                <w:bCs/>
                <w:sz w:val="26"/>
                <w:szCs w:val="26"/>
              </w:rPr>
              <w:t xml:space="preserve"> </w:t>
            </w:r>
            <w:r w:rsidR="00121C06" w:rsidRPr="00D22170">
              <w:rPr>
                <w:b/>
                <w:bCs/>
                <w:sz w:val="26"/>
                <w:szCs w:val="26"/>
              </w:rPr>
              <w:t>ĐẠI HỘI ĐỒNG CỔ ĐÔNG</w:t>
            </w:r>
          </w:p>
          <w:p w14:paraId="653142B3" w14:textId="1F32734E" w:rsidR="009A5165" w:rsidRPr="00D22170" w:rsidRDefault="00E87ABA" w:rsidP="4D9FF953">
            <w:pPr>
              <w:pStyle w:val="BodyText"/>
              <w:spacing w:beforeAutospacing="0" w:afterAutospacing="0"/>
              <w:jc w:val="center"/>
              <w:rPr>
                <w:b/>
                <w:bCs/>
                <w:sz w:val="26"/>
                <w:szCs w:val="26"/>
              </w:rPr>
            </w:pPr>
            <w:r w:rsidRPr="00D22170">
              <w:rPr>
                <w:b/>
                <w:bCs/>
                <w:sz w:val="26"/>
                <w:szCs w:val="26"/>
              </w:rPr>
              <w:t>CHỦ TỌA</w:t>
            </w:r>
          </w:p>
          <w:p w14:paraId="2DD8AE36" w14:textId="77777777" w:rsidR="00F8281A" w:rsidRPr="00D22170" w:rsidRDefault="00F8281A" w:rsidP="4D9FF953">
            <w:pPr>
              <w:pStyle w:val="BodyText"/>
              <w:spacing w:beforeAutospacing="0" w:afterAutospacing="0"/>
              <w:rPr>
                <w:b/>
                <w:bCs/>
                <w:sz w:val="26"/>
                <w:szCs w:val="26"/>
                <w:highlight w:val="yellow"/>
              </w:rPr>
            </w:pPr>
          </w:p>
          <w:p w14:paraId="6CA017A5" w14:textId="77777777" w:rsidR="002A51FB" w:rsidRPr="00D22170" w:rsidRDefault="002A51FB" w:rsidP="4D9FF953">
            <w:pPr>
              <w:pStyle w:val="BodyText"/>
              <w:spacing w:beforeAutospacing="0" w:afterAutospacing="0"/>
              <w:jc w:val="center"/>
              <w:rPr>
                <w:b/>
                <w:bCs/>
                <w:sz w:val="26"/>
                <w:szCs w:val="26"/>
                <w:highlight w:val="yellow"/>
              </w:rPr>
            </w:pPr>
          </w:p>
          <w:p w14:paraId="54B80076" w14:textId="77777777" w:rsidR="008A4811" w:rsidRPr="00D22170" w:rsidRDefault="008A4811" w:rsidP="4D9FF953">
            <w:pPr>
              <w:pStyle w:val="BodyText"/>
              <w:spacing w:beforeAutospacing="0" w:afterAutospacing="0"/>
              <w:jc w:val="center"/>
              <w:rPr>
                <w:b/>
                <w:bCs/>
                <w:sz w:val="26"/>
                <w:szCs w:val="26"/>
                <w:highlight w:val="yellow"/>
              </w:rPr>
            </w:pPr>
          </w:p>
          <w:p w14:paraId="31F6A1E2" w14:textId="77777777" w:rsidR="00836D52" w:rsidRPr="00D22170" w:rsidRDefault="00836D52" w:rsidP="4D9FF953">
            <w:pPr>
              <w:pStyle w:val="BodyText"/>
              <w:spacing w:beforeAutospacing="0" w:afterAutospacing="0"/>
              <w:jc w:val="center"/>
              <w:rPr>
                <w:b/>
                <w:bCs/>
                <w:sz w:val="26"/>
                <w:szCs w:val="26"/>
                <w:highlight w:val="yellow"/>
              </w:rPr>
            </w:pPr>
          </w:p>
          <w:p w14:paraId="5DAD2DF9" w14:textId="77777777" w:rsidR="00836D52" w:rsidRPr="00D22170" w:rsidRDefault="00836D52" w:rsidP="4D9FF953">
            <w:pPr>
              <w:pStyle w:val="BodyText"/>
              <w:spacing w:beforeAutospacing="0" w:afterAutospacing="0"/>
              <w:jc w:val="center"/>
              <w:rPr>
                <w:b/>
                <w:bCs/>
                <w:sz w:val="26"/>
                <w:szCs w:val="26"/>
                <w:highlight w:val="yellow"/>
              </w:rPr>
            </w:pPr>
          </w:p>
          <w:p w14:paraId="75ED521C" w14:textId="77777777" w:rsidR="00F8281A" w:rsidRPr="00D22170" w:rsidRDefault="00F8281A" w:rsidP="00E87ABA">
            <w:pPr>
              <w:pStyle w:val="BodyText"/>
              <w:spacing w:beforeAutospacing="0" w:afterAutospacing="0"/>
              <w:rPr>
                <w:b/>
                <w:bCs/>
                <w:sz w:val="26"/>
                <w:szCs w:val="26"/>
              </w:rPr>
            </w:pPr>
          </w:p>
          <w:p w14:paraId="57C97F40" w14:textId="6D7E421D" w:rsidR="00E87ABA" w:rsidRPr="00D22170" w:rsidRDefault="00E87ABA" w:rsidP="00E87ABA">
            <w:pPr>
              <w:pStyle w:val="BodyText"/>
              <w:spacing w:beforeAutospacing="0" w:afterAutospacing="0"/>
              <w:jc w:val="center"/>
              <w:rPr>
                <w:b/>
                <w:bCs/>
                <w:sz w:val="26"/>
                <w:szCs w:val="26"/>
              </w:rPr>
            </w:pPr>
            <w:r w:rsidRPr="00D22170">
              <w:rPr>
                <w:b/>
                <w:bCs/>
                <w:sz w:val="26"/>
                <w:szCs w:val="26"/>
              </w:rPr>
              <w:t xml:space="preserve"> </w:t>
            </w:r>
          </w:p>
        </w:tc>
      </w:tr>
    </w:tbl>
    <w:p w14:paraId="37D56973" w14:textId="77777777" w:rsidR="0048128B" w:rsidRPr="00D22170" w:rsidRDefault="0048128B" w:rsidP="00BA059C">
      <w:pPr>
        <w:spacing w:before="120" w:after="120" w:line="276" w:lineRule="auto"/>
        <w:rPr>
          <w:lang w:val="en-AU"/>
        </w:rPr>
      </w:pPr>
    </w:p>
    <w:sectPr w:rsidR="0048128B" w:rsidRPr="00D22170" w:rsidSect="00FA4F05">
      <w:headerReference w:type="even" r:id="rId11"/>
      <w:headerReference w:type="default" r:id="rId12"/>
      <w:footerReference w:type="even" r:id="rId13"/>
      <w:footerReference w:type="default" r:id="rId14"/>
      <w:headerReference w:type="first" r:id="rId15"/>
      <w:footerReference w:type="first" r:id="rId16"/>
      <w:pgSz w:w="11907" w:h="16839" w:code="9"/>
      <w:pgMar w:top="1134" w:right="1134" w:bottom="992" w:left="1134" w:header="1132"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AA5CC" w14:textId="77777777" w:rsidR="00D82F26" w:rsidRDefault="00D82F26" w:rsidP="00607354">
      <w:r>
        <w:separator/>
      </w:r>
    </w:p>
  </w:endnote>
  <w:endnote w:type="continuationSeparator" w:id="0">
    <w:p w14:paraId="595ABB8D" w14:textId="77777777" w:rsidR="00D82F26" w:rsidRDefault="00D82F26" w:rsidP="00607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Times New Roman Bold">
    <w:altName w:val="Times New Roman"/>
    <w:panose1 w:val="02020803070505020304"/>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5CF6D" w14:textId="77777777" w:rsidR="002D3655" w:rsidRDefault="002D3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606FD" w14:textId="2E2577D8" w:rsidR="003345DF" w:rsidRPr="005316F7" w:rsidRDefault="003345DF" w:rsidP="4D9FF953">
    <w:pPr>
      <w:pStyle w:val="Footer"/>
      <w:pBdr>
        <w:top w:val="single" w:sz="4" w:space="9" w:color="auto"/>
      </w:pBdr>
      <w:tabs>
        <w:tab w:val="clear" w:pos="8640"/>
        <w:tab w:val="right" w:pos="9000"/>
      </w:tabs>
      <w:spacing w:before="120"/>
      <w:rPr>
        <w:b/>
        <w:bCs/>
        <w:i/>
        <w:iCs/>
        <w:color w:val="000000"/>
      </w:rPr>
    </w:pPr>
    <w:r w:rsidRPr="4D9FF953">
      <w:rPr>
        <w:b/>
        <w:bCs/>
        <w:i/>
        <w:iCs/>
      </w:rPr>
      <w:t xml:space="preserve">Tài liệu Đại hội cổ đông thường niên </w:t>
    </w:r>
    <w:r w:rsidRPr="4D9FF953">
      <w:rPr>
        <w:b/>
        <w:bCs/>
        <w:i/>
        <w:iCs/>
        <w:color w:val="000000" w:themeColor="text1"/>
      </w:rPr>
      <w:t>năm 202</w:t>
    </w:r>
    <w:r w:rsidR="00B9192F">
      <w:rPr>
        <w:b/>
        <w:bCs/>
        <w:i/>
        <w:iCs/>
        <w:color w:val="000000" w:themeColor="text1"/>
      </w:rPr>
      <w:t>5</w:t>
    </w:r>
    <w:r>
      <w:tab/>
    </w:r>
    <w:r>
      <w:tab/>
    </w:r>
    <w:r w:rsidRPr="4D9FF953">
      <w:rPr>
        <w:b/>
        <w:bCs/>
        <w:i/>
        <w:iCs/>
        <w:color w:val="000000" w:themeColor="text1"/>
      </w:rPr>
      <w:fldChar w:fldCharType="begin"/>
    </w:r>
    <w:r w:rsidRPr="4D9FF953">
      <w:rPr>
        <w:b/>
        <w:bCs/>
        <w:i/>
        <w:iCs/>
        <w:color w:val="000000" w:themeColor="text1"/>
        <w:lang w:val="en-AU"/>
      </w:rPr>
      <w:instrText xml:space="preserve"> PAGE   \* MERGEFORMAT </w:instrText>
    </w:r>
    <w:r w:rsidRPr="4D9FF953">
      <w:rPr>
        <w:b/>
        <w:bCs/>
        <w:i/>
        <w:iCs/>
        <w:color w:val="000000" w:themeColor="text1"/>
        <w:lang w:val="en-AU"/>
      </w:rPr>
      <w:fldChar w:fldCharType="separate"/>
    </w:r>
    <w:r w:rsidRPr="00DF7270">
      <w:rPr>
        <w:b/>
        <w:bCs/>
        <w:i/>
        <w:iCs/>
        <w:color w:val="000000" w:themeColor="text1"/>
      </w:rPr>
      <w:t>7</w:t>
    </w:r>
    <w:r w:rsidRPr="4D9FF953">
      <w:rPr>
        <w:b/>
        <w:bCs/>
        <w:i/>
        <w:iCs/>
        <w:color w:val="000000" w:themeColor="tex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D6FBF" w14:textId="25B6DECD" w:rsidR="003345DF" w:rsidRPr="0024187F" w:rsidRDefault="003345DF" w:rsidP="4D9FF953">
    <w:pPr>
      <w:pStyle w:val="Footer"/>
      <w:pBdr>
        <w:top w:val="single" w:sz="4" w:space="6" w:color="auto"/>
      </w:pBdr>
      <w:tabs>
        <w:tab w:val="clear" w:pos="8640"/>
        <w:tab w:val="right" w:pos="9000"/>
      </w:tabs>
      <w:spacing w:before="120"/>
      <w:rPr>
        <w:b/>
        <w:bCs/>
        <w:i/>
        <w:iCs/>
        <w:color w:val="000000"/>
      </w:rPr>
    </w:pPr>
    <w:r w:rsidRPr="4D9FF953">
      <w:rPr>
        <w:b/>
        <w:bCs/>
        <w:i/>
        <w:iCs/>
      </w:rPr>
      <w:t xml:space="preserve">Tài liệu Đại hội cổ đông thường niên </w:t>
    </w:r>
    <w:r w:rsidRPr="4D9FF953">
      <w:rPr>
        <w:b/>
        <w:bCs/>
        <w:i/>
        <w:iCs/>
        <w:color w:val="000000" w:themeColor="text1"/>
      </w:rPr>
      <w:t>năm 202</w:t>
    </w:r>
    <w:r>
      <w:rPr>
        <w:b/>
        <w:bCs/>
        <w:i/>
        <w:iCs/>
        <w:color w:val="000000" w:themeColor="text1"/>
      </w:rPr>
      <w:t>5</w:t>
    </w:r>
    <w:r>
      <w:tab/>
    </w:r>
    <w:r>
      <w:tab/>
    </w:r>
    <w:r w:rsidRPr="4D9FF953">
      <w:rPr>
        <w:b/>
        <w:bCs/>
        <w:i/>
        <w:iCs/>
        <w:color w:val="000000" w:themeColor="text1"/>
      </w:rPr>
      <w:fldChar w:fldCharType="begin"/>
    </w:r>
    <w:r w:rsidRPr="4D9FF953">
      <w:rPr>
        <w:b/>
        <w:bCs/>
        <w:i/>
        <w:iCs/>
        <w:color w:val="000000" w:themeColor="text1"/>
        <w:lang w:val="en-AU"/>
      </w:rPr>
      <w:instrText xml:space="preserve"> PAGE   \* MERGEFORMAT </w:instrText>
    </w:r>
    <w:r w:rsidRPr="4D9FF953">
      <w:rPr>
        <w:b/>
        <w:bCs/>
        <w:i/>
        <w:iCs/>
        <w:color w:val="000000" w:themeColor="text1"/>
        <w:lang w:val="en-AU"/>
      </w:rPr>
      <w:fldChar w:fldCharType="separate"/>
    </w:r>
    <w:r w:rsidRPr="00856CC1">
      <w:rPr>
        <w:b/>
        <w:bCs/>
        <w:i/>
        <w:iCs/>
        <w:color w:val="000000" w:themeColor="text1"/>
      </w:rPr>
      <w:t>1</w:t>
    </w:r>
    <w:r w:rsidRPr="4D9FF953">
      <w:rPr>
        <w:b/>
        <w:bCs/>
        <w:i/>
        <w:iCs/>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A431DA" w14:textId="77777777" w:rsidR="00D82F26" w:rsidRDefault="00D82F26" w:rsidP="00607354">
      <w:r>
        <w:separator/>
      </w:r>
    </w:p>
  </w:footnote>
  <w:footnote w:type="continuationSeparator" w:id="0">
    <w:p w14:paraId="597082DA" w14:textId="77777777" w:rsidR="00D82F26" w:rsidRDefault="00D82F26" w:rsidP="00607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37AA3" w14:textId="77777777" w:rsidR="002D3655" w:rsidRDefault="002D3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2E90B" w14:textId="5BD9A95D" w:rsidR="003345DF" w:rsidRPr="00984EAC" w:rsidRDefault="003345DF" w:rsidP="4D9FF953">
    <w:pPr>
      <w:pStyle w:val="Header"/>
      <w:pBdr>
        <w:bottom w:val="single" w:sz="2" w:space="1" w:color="000000"/>
      </w:pBdr>
      <w:rPr>
        <w:b/>
        <w:bCs/>
        <w:i/>
        <w:iCs/>
        <w:color w:val="000000"/>
      </w:rPr>
    </w:pPr>
    <w:r w:rsidRPr="4D9FF953">
      <w:rPr>
        <w:b/>
        <w:bCs/>
        <w:i/>
        <w:iCs/>
      </w:rPr>
      <w:t xml:space="preserve">Quy chế làm việc Đại hội đồng cổ đông thường </w:t>
    </w:r>
    <w:r w:rsidRPr="4D9FF953">
      <w:rPr>
        <w:b/>
        <w:bCs/>
        <w:i/>
        <w:iCs/>
        <w:color w:val="000000" w:themeColor="text1"/>
      </w:rPr>
      <w:t>niên năm 202</w:t>
    </w:r>
    <w:r w:rsidR="00B9192F">
      <w:rPr>
        <w:b/>
        <w:bCs/>
        <w:i/>
        <w:iCs/>
        <w:color w:val="000000" w:themeColor="text1"/>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page" w:horzAnchor="margin" w:tblpX="-176" w:tblpY="586"/>
      <w:tblW w:w="5196" w:type="pct"/>
      <w:tblBorders>
        <w:bottom w:val="single" w:sz="18" w:space="0" w:color="0070C0"/>
      </w:tblBorders>
      <w:tblLook w:val="0000" w:firstRow="0" w:lastRow="0" w:firstColumn="0" w:lastColumn="0" w:noHBand="0" w:noVBand="0"/>
    </w:tblPr>
    <w:tblGrid>
      <w:gridCol w:w="1797"/>
      <w:gridCol w:w="8220"/>
    </w:tblGrid>
    <w:tr w:rsidR="003345DF" w:rsidRPr="004107E8" w14:paraId="71571D32" w14:textId="77777777" w:rsidTr="4D9FF953">
      <w:trPr>
        <w:trHeight w:hRule="exact" w:val="1350"/>
      </w:trPr>
      <w:tc>
        <w:tcPr>
          <w:tcW w:w="897" w:type="pct"/>
          <w:vAlign w:val="center"/>
        </w:tcPr>
        <w:p w14:paraId="3341ED88" w14:textId="2B0D27CD" w:rsidR="003345DF" w:rsidRPr="00663E5A" w:rsidRDefault="003345DF" w:rsidP="4D9FF953">
          <w:pPr>
            <w:tabs>
              <w:tab w:val="center" w:pos="2805"/>
              <w:tab w:val="center" w:pos="8228"/>
            </w:tabs>
            <w:jc w:val="center"/>
            <w:rPr>
              <w:b/>
              <w:bCs/>
              <w:color w:val="FF0000"/>
            </w:rPr>
          </w:pPr>
          <w:r>
            <w:rPr>
              <w:color w:val="FF0000"/>
              <w:sz w:val="22"/>
              <w:szCs w:val="20"/>
              <w:lang w:val="en-AU" w:eastAsia="en-AU"/>
            </w:rPr>
            <w:drawing>
              <wp:inline distT="0" distB="0" distL="0" distR="0" wp14:anchorId="32BCA230" wp14:editId="09A6E68E">
                <wp:extent cx="819150" cy="8781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271.png"/>
                        <pic:cNvPicPr/>
                      </pic:nvPicPr>
                      <pic:blipFill>
                        <a:blip r:embed="rId1">
                          <a:extLst>
                            <a:ext uri="{28A0092B-C50C-407E-A947-70E740481C1C}">
                              <a14:useLocalDpi xmlns:a14="http://schemas.microsoft.com/office/drawing/2010/main" val="0"/>
                            </a:ext>
                          </a:extLst>
                        </a:blip>
                        <a:stretch>
                          <a:fillRect/>
                        </a:stretch>
                      </pic:blipFill>
                      <pic:spPr>
                        <a:xfrm>
                          <a:off x="0" y="0"/>
                          <a:ext cx="852778" cy="914178"/>
                        </a:xfrm>
                        <a:prstGeom prst="rect">
                          <a:avLst/>
                        </a:prstGeom>
                      </pic:spPr>
                    </pic:pic>
                  </a:graphicData>
                </a:graphic>
              </wp:inline>
            </w:drawing>
          </w:r>
        </w:p>
      </w:tc>
      <w:tc>
        <w:tcPr>
          <w:tcW w:w="4103" w:type="pct"/>
          <w:vAlign w:val="center"/>
        </w:tcPr>
        <w:p w14:paraId="32C5D929" w14:textId="77777777" w:rsidR="003345DF" w:rsidRPr="0073097E" w:rsidRDefault="003345DF" w:rsidP="00A63D18">
          <w:pPr>
            <w:pStyle w:val="Slogan"/>
            <w:spacing w:before="40"/>
            <w:ind w:left="447"/>
            <w:jc w:val="center"/>
            <w:rPr>
              <w:rFonts w:ascii="Times New Roman" w:hAnsi="Times New Roman"/>
              <w:b/>
              <w:i w:val="0"/>
              <w:color w:val="000000" w:themeColor="text1"/>
              <w:sz w:val="24"/>
              <w:szCs w:val="20"/>
            </w:rPr>
          </w:pPr>
          <w:r w:rsidRPr="00F72423">
            <w:rPr>
              <w:rFonts w:ascii="Times New Roman" w:hAnsi="Times New Roman"/>
              <w:b/>
              <w:i w:val="0"/>
              <w:color w:val="auto"/>
              <w:sz w:val="24"/>
              <w:szCs w:val="20"/>
            </w:rPr>
            <w:t xml:space="preserve">CÔNG TY </w:t>
          </w:r>
          <w:r w:rsidRPr="0073097E">
            <w:rPr>
              <w:rFonts w:ascii="Times New Roman" w:hAnsi="Times New Roman"/>
              <w:b/>
              <w:i w:val="0"/>
              <w:color w:val="000000" w:themeColor="text1"/>
              <w:sz w:val="24"/>
              <w:szCs w:val="20"/>
            </w:rPr>
            <w:t>CỔ PHẦN VẬN TẢI BIỂN SÀI GÒN</w:t>
          </w:r>
        </w:p>
        <w:p w14:paraId="6B28D022" w14:textId="37E0EBF6" w:rsidR="003345DF" w:rsidRPr="0073097E" w:rsidRDefault="003345DF" w:rsidP="00A63D18">
          <w:pPr>
            <w:pStyle w:val="Slogan"/>
            <w:spacing w:before="40"/>
            <w:ind w:left="447"/>
            <w:jc w:val="center"/>
            <w:rPr>
              <w:rFonts w:ascii="Times New Roman" w:hAnsi="Times New Roman"/>
              <w:i w:val="0"/>
              <w:color w:val="000000" w:themeColor="text1"/>
              <w:sz w:val="24"/>
              <w:szCs w:val="20"/>
            </w:rPr>
          </w:pPr>
          <w:r w:rsidRPr="0073097E">
            <w:rPr>
              <w:rFonts w:ascii="Times New Roman" w:hAnsi="Times New Roman"/>
              <w:i w:val="0"/>
              <w:color w:val="000000" w:themeColor="text1"/>
              <w:sz w:val="24"/>
              <w:szCs w:val="20"/>
            </w:rPr>
            <w:t xml:space="preserve">Trụ sở chính: </w:t>
          </w:r>
          <w:r w:rsidRPr="0073097E">
            <w:rPr>
              <w:color w:val="000000" w:themeColor="text1"/>
            </w:rPr>
            <w:t xml:space="preserve"> </w:t>
          </w:r>
          <w:r w:rsidRPr="0073097E">
            <w:rPr>
              <w:rFonts w:ascii="Times New Roman" w:hAnsi="Times New Roman"/>
              <w:i w:val="0"/>
              <w:color w:val="000000" w:themeColor="text1"/>
              <w:sz w:val="24"/>
              <w:szCs w:val="20"/>
            </w:rPr>
            <w:t xml:space="preserve">9 Nguyễn Công Trứ, </w:t>
          </w:r>
          <w:r w:rsidR="002D3655">
            <w:rPr>
              <w:rFonts w:ascii="Times New Roman" w:hAnsi="Times New Roman"/>
              <w:i w:val="0"/>
              <w:color w:val="000000" w:themeColor="text1"/>
              <w:sz w:val="24"/>
              <w:szCs w:val="20"/>
            </w:rPr>
            <w:t>Phường Sài Gòn</w:t>
          </w:r>
          <w:r w:rsidRPr="0073097E">
            <w:rPr>
              <w:rFonts w:ascii="Times New Roman" w:hAnsi="Times New Roman"/>
              <w:i w:val="0"/>
              <w:color w:val="000000" w:themeColor="text1"/>
              <w:sz w:val="24"/>
              <w:szCs w:val="20"/>
            </w:rPr>
            <w:t>, TP. HCM</w:t>
          </w:r>
        </w:p>
        <w:p w14:paraId="6E90476A" w14:textId="77777777" w:rsidR="003345DF" w:rsidRDefault="003345DF" w:rsidP="00663E5A">
          <w:pPr>
            <w:spacing w:before="40" w:after="40"/>
            <w:jc w:val="center"/>
            <w:rPr>
              <w:color w:val="000000" w:themeColor="text1"/>
              <w:szCs w:val="20"/>
            </w:rPr>
          </w:pPr>
          <w:r w:rsidRPr="0073097E">
            <w:rPr>
              <w:rFonts w:hint="eastAsia"/>
              <w:color w:val="000000" w:themeColor="text1"/>
              <w:szCs w:val="20"/>
            </w:rPr>
            <w:t>Đ</w:t>
          </w:r>
          <w:r w:rsidRPr="0073097E">
            <w:rPr>
              <w:color w:val="000000" w:themeColor="text1"/>
              <w:szCs w:val="20"/>
            </w:rPr>
            <w:t>iện thoại: (84.28) 38296316</w:t>
          </w:r>
          <w:r w:rsidRPr="0073097E">
            <w:rPr>
              <w:color w:val="000000" w:themeColor="text1"/>
              <w:szCs w:val="20"/>
            </w:rPr>
            <w:tab/>
          </w:r>
          <w:r w:rsidRPr="0073097E">
            <w:rPr>
              <w:color w:val="000000" w:themeColor="text1"/>
              <w:szCs w:val="20"/>
            </w:rPr>
            <w:tab/>
            <w:t xml:space="preserve">  Fax: (84.28) 38225067  </w:t>
          </w:r>
        </w:p>
        <w:p w14:paraId="5988D4C3" w14:textId="1DD0CE8A" w:rsidR="003345DF" w:rsidRPr="004107E8" w:rsidRDefault="003345DF" w:rsidP="00663E5A">
          <w:pPr>
            <w:spacing w:before="40" w:after="40"/>
            <w:jc w:val="center"/>
          </w:pPr>
          <w:r w:rsidRPr="0073097E">
            <w:rPr>
              <w:color w:val="000000" w:themeColor="text1"/>
              <w:szCs w:val="20"/>
            </w:rPr>
            <w:t>Website: saigonship.com.vn</w:t>
          </w:r>
        </w:p>
      </w:tc>
    </w:tr>
  </w:tbl>
  <w:p w14:paraId="6AB3CE0D" w14:textId="77777777" w:rsidR="003345DF" w:rsidRDefault="003345DF" w:rsidP="00FA4F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3"/>
    <w:lvl w:ilvl="0">
      <w:start w:val="1"/>
      <w:numFmt w:val="bullet"/>
      <w:lvlText w:val="+"/>
      <w:lvlJc w:val="left"/>
      <w:pPr>
        <w:tabs>
          <w:tab w:val="num" w:pos="0"/>
        </w:tabs>
        <w:ind w:left="1004" w:hanging="360"/>
      </w:pPr>
      <w:rPr>
        <w:rFonts w:ascii="Courier New" w:hAnsi="Courier New" w:cs="Times New Roman"/>
      </w:rPr>
    </w:lvl>
  </w:abstractNum>
  <w:abstractNum w:abstractNumId="1" w15:restartNumberingAfterBreak="0">
    <w:nsid w:val="00000005"/>
    <w:multiLevelType w:val="singleLevel"/>
    <w:tmpl w:val="00000005"/>
    <w:name w:val="WW8Num5"/>
    <w:lvl w:ilvl="0">
      <w:start w:val="2"/>
      <w:numFmt w:val="bullet"/>
      <w:lvlText w:val="-"/>
      <w:lvlJc w:val="left"/>
      <w:pPr>
        <w:tabs>
          <w:tab w:val="num" w:pos="0"/>
        </w:tabs>
        <w:ind w:left="1004" w:hanging="360"/>
      </w:pPr>
      <w:rPr>
        <w:rFonts w:ascii="VNI-Times" w:hAnsi="VNI-Times" w:cs="Times New Roman"/>
      </w:rPr>
    </w:lvl>
  </w:abstractNum>
  <w:abstractNum w:abstractNumId="2" w15:restartNumberingAfterBreak="0">
    <w:nsid w:val="00000006"/>
    <w:multiLevelType w:val="multilevel"/>
    <w:tmpl w:val="75DAAC00"/>
    <w:name w:val="WW8Num6"/>
    <w:lvl w:ilvl="0">
      <w:start w:val="9"/>
      <w:numFmt w:val="decimal"/>
      <w:lvlText w:val="%1"/>
      <w:lvlJc w:val="left"/>
      <w:pPr>
        <w:tabs>
          <w:tab w:val="num" w:pos="0"/>
        </w:tabs>
        <w:ind w:left="360" w:hanging="360"/>
      </w:pPr>
    </w:lvl>
    <w:lvl w:ilvl="1">
      <w:start w:val="1"/>
      <w:numFmt w:val="decimal"/>
      <w:lvlText w:val="%1.%2"/>
      <w:lvlJc w:val="left"/>
      <w:pPr>
        <w:tabs>
          <w:tab w:val="num" w:pos="0"/>
        </w:tabs>
        <w:ind w:left="1080" w:hanging="360"/>
      </w:pPr>
      <w:rPr>
        <w:b/>
        <w:i/>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3" w15:restartNumberingAfterBreak="0">
    <w:nsid w:val="00F203AA"/>
    <w:multiLevelType w:val="hybridMultilevel"/>
    <w:tmpl w:val="46906CF0"/>
    <w:lvl w:ilvl="0" w:tplc="2D54752E">
      <w:numFmt w:val="bullet"/>
      <w:lvlText w:val="-"/>
      <w:lvlJc w:val="left"/>
      <w:pPr>
        <w:tabs>
          <w:tab w:val="num" w:pos="1710"/>
        </w:tabs>
        <w:ind w:left="1710" w:hanging="870"/>
      </w:pPr>
      <w:rPr>
        <w:rFonts w:ascii="Times New Roman" w:eastAsia="Times New Roman" w:hAnsi="Times New Roman" w:cs="Times New Roman" w:hint="default"/>
      </w:rPr>
    </w:lvl>
    <w:lvl w:ilvl="1" w:tplc="2DC2EFD2">
      <w:numFmt w:val="bullet"/>
      <w:lvlText w:val=""/>
      <w:lvlJc w:val="left"/>
      <w:pPr>
        <w:tabs>
          <w:tab w:val="num" w:pos="1440"/>
        </w:tabs>
        <w:ind w:left="1440" w:hanging="360"/>
      </w:pPr>
      <w:rPr>
        <w:rFonts w:ascii="Symbol" w:hAnsi="Symbol" w:hint="default"/>
      </w:rPr>
    </w:lvl>
    <w:lvl w:ilvl="2" w:tplc="3BA20A8E">
      <w:start w:val="9"/>
      <w:numFmt w:val="bullet"/>
      <w:lvlText w:val=""/>
      <w:lvlJc w:val="left"/>
      <w:pPr>
        <w:tabs>
          <w:tab w:val="num" w:pos="2254"/>
        </w:tabs>
        <w:ind w:left="2141" w:hanging="341"/>
      </w:pPr>
      <w:rPr>
        <w:rFonts w:ascii="Wingdings 3" w:eastAsia="Times New Roman" w:hAnsi="Wingdings 3" w:cs="Times New Roman" w:hint="default"/>
      </w:rPr>
    </w:lvl>
    <w:lvl w:ilvl="3" w:tplc="41E44872">
      <w:start w:val="9"/>
      <w:numFmt w:val="bullet"/>
      <w:lvlText w:val="-"/>
      <w:lvlJc w:val="left"/>
      <w:pPr>
        <w:tabs>
          <w:tab w:val="num" w:pos="2880"/>
        </w:tabs>
        <w:ind w:left="2880" w:hanging="360"/>
      </w:pPr>
      <w:rPr>
        <w:rFonts w:ascii="Times New Roman" w:eastAsia="Times New Roman" w:hAnsi="Times New Roman" w:cs="Times New Roman"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313039"/>
    <w:multiLevelType w:val="hybridMultilevel"/>
    <w:tmpl w:val="9DD6A61E"/>
    <w:lvl w:ilvl="0" w:tplc="A47EEA82">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106E0F07"/>
    <w:multiLevelType w:val="hybridMultilevel"/>
    <w:tmpl w:val="71A09F96"/>
    <w:lvl w:ilvl="0" w:tplc="0C09000B">
      <w:start w:val="1"/>
      <w:numFmt w:val="bullet"/>
      <w:lvlText w:val=""/>
      <w:lvlJc w:val="left"/>
      <w:pPr>
        <w:ind w:left="1260" w:hanging="360"/>
      </w:pPr>
      <w:rPr>
        <w:rFonts w:ascii="Wingdings" w:hAnsi="Wingdings"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6" w15:restartNumberingAfterBreak="0">
    <w:nsid w:val="11910963"/>
    <w:multiLevelType w:val="hybridMultilevel"/>
    <w:tmpl w:val="90BE492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A3402B"/>
    <w:multiLevelType w:val="hybridMultilevel"/>
    <w:tmpl w:val="EB167258"/>
    <w:lvl w:ilvl="0" w:tplc="CD8C09BC">
      <w:start w:val="5"/>
      <w:numFmt w:val="bullet"/>
      <w:lvlText w:val="-"/>
      <w:lvlJc w:val="left"/>
      <w:pPr>
        <w:ind w:left="360" w:hanging="360"/>
      </w:pPr>
      <w:rPr>
        <w:rFonts w:ascii="Calibri" w:eastAsia="Calibri" w:hAnsi="Calibri" w:cs="Times New Roman"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3356E7"/>
    <w:multiLevelType w:val="hybridMultilevel"/>
    <w:tmpl w:val="5F8C0ED4"/>
    <w:lvl w:ilvl="0" w:tplc="9B06AF06">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B336A9"/>
    <w:multiLevelType w:val="hybridMultilevel"/>
    <w:tmpl w:val="739EFDD8"/>
    <w:lvl w:ilvl="0" w:tplc="04090003">
      <w:start w:val="1"/>
      <w:numFmt w:val="bullet"/>
      <w:lvlText w:val="o"/>
      <w:lvlJc w:val="left"/>
      <w:pPr>
        <w:ind w:left="720" w:hanging="360"/>
      </w:pPr>
      <w:rPr>
        <w:rFonts w:ascii="Courier New" w:hAnsi="Courier New" w:cs="Courier New" w:hint="default"/>
      </w:rPr>
    </w:lvl>
    <w:lvl w:ilvl="1" w:tplc="7776476E">
      <w:start w:val="1"/>
      <w:numFmt w:val="bullet"/>
      <w:lvlText w:val="-"/>
      <w:lvlJc w:val="left"/>
      <w:pPr>
        <w:ind w:left="1440" w:hanging="360"/>
      </w:pPr>
      <w:rPr>
        <w:rFonts w:ascii="VNI-Times" w:eastAsia="TimesNewRomanPSMT" w:hAnsi="VNI-Times" w:cs="TimesNewRomanPS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31BA6"/>
    <w:multiLevelType w:val="hybridMultilevel"/>
    <w:tmpl w:val="B9FA4A86"/>
    <w:lvl w:ilvl="0" w:tplc="3D6A6E1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6441EC"/>
    <w:multiLevelType w:val="hybridMultilevel"/>
    <w:tmpl w:val="73CCD2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E2E43B1"/>
    <w:multiLevelType w:val="hybridMultilevel"/>
    <w:tmpl w:val="1B804AC0"/>
    <w:lvl w:ilvl="0" w:tplc="41E44872">
      <w:start w:val="9"/>
      <w:numFmt w:val="bullet"/>
      <w:lvlText w:val="-"/>
      <w:lvlJc w:val="left"/>
      <w:pPr>
        <w:tabs>
          <w:tab w:val="num" w:pos="720"/>
        </w:tabs>
        <w:ind w:left="720" w:hanging="360"/>
      </w:pPr>
      <w:rPr>
        <w:rFonts w:ascii="Times New Roman" w:eastAsia="Times New Roman" w:hAnsi="Times New Roman" w:cs="Times New Roman" w:hint="default"/>
      </w:rPr>
    </w:lvl>
    <w:lvl w:ilvl="1" w:tplc="2D2AEDB6">
      <w:start w:val="9"/>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6F1D18"/>
    <w:multiLevelType w:val="hybridMultilevel"/>
    <w:tmpl w:val="03BEF224"/>
    <w:lvl w:ilvl="0" w:tplc="9C5E3DFA">
      <w:start w:val="2"/>
      <w:numFmt w:val="bullet"/>
      <w:lvlText w:val="&gt;"/>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EB0611D"/>
    <w:multiLevelType w:val="hybridMultilevel"/>
    <w:tmpl w:val="ABFA1BEA"/>
    <w:lvl w:ilvl="0" w:tplc="7776476E">
      <w:start w:val="1"/>
      <w:numFmt w:val="bullet"/>
      <w:lvlText w:val="-"/>
      <w:lvlJc w:val="left"/>
      <w:pPr>
        <w:ind w:left="720" w:hanging="360"/>
      </w:pPr>
      <w:rPr>
        <w:rFonts w:ascii="VNI-Times" w:eastAsia="TimesNewRomanPSMT" w:hAnsi="VNI-Times"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910F4D"/>
    <w:multiLevelType w:val="hybridMultilevel"/>
    <w:tmpl w:val="53DC8C5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E931EF"/>
    <w:multiLevelType w:val="hybridMultilevel"/>
    <w:tmpl w:val="975E8F10"/>
    <w:lvl w:ilvl="0" w:tplc="0C090001">
      <w:start w:val="1"/>
      <w:numFmt w:val="bullet"/>
      <w:lvlText w:val=""/>
      <w:lvlJc w:val="left"/>
      <w:pPr>
        <w:ind w:left="1364" w:hanging="360"/>
      </w:pPr>
      <w:rPr>
        <w:rFonts w:ascii="Symbol" w:hAnsi="Symbol" w:hint="default"/>
      </w:rPr>
    </w:lvl>
    <w:lvl w:ilvl="1" w:tplc="04090003">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7" w15:restartNumberingAfterBreak="0">
    <w:nsid w:val="354E3226"/>
    <w:multiLevelType w:val="multilevel"/>
    <w:tmpl w:val="87C8AB7A"/>
    <w:lvl w:ilvl="0">
      <w:start w:val="1"/>
      <w:numFmt w:val="decimal"/>
      <w:lvlText w:val="%1."/>
      <w:lvlJc w:val="left"/>
      <w:pPr>
        <w:ind w:left="1440" w:hanging="360"/>
      </w:pPr>
      <w:rPr>
        <w:rFonts w:hint="default"/>
      </w:rPr>
    </w:lvl>
    <w:lvl w:ilvl="1">
      <w:start w:val="1"/>
      <w:numFmt w:val="decimal"/>
      <w:isLgl/>
      <w:lvlText w:val="%1.%2"/>
      <w:lvlJc w:val="left"/>
      <w:pPr>
        <w:ind w:left="6107" w:hanging="720"/>
      </w:pPr>
      <w:rPr>
        <w:rFonts w:hint="default"/>
      </w:rPr>
    </w:lvl>
    <w:lvl w:ilvl="2">
      <w:start w:val="1"/>
      <w:numFmt w:val="decimal"/>
      <w:isLgl/>
      <w:lvlText w:val="%1.%2.%3"/>
      <w:lvlJc w:val="left"/>
      <w:pPr>
        <w:ind w:left="3916" w:hanging="108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3240" w:hanging="216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18" w15:restartNumberingAfterBreak="0">
    <w:nsid w:val="38537AA9"/>
    <w:multiLevelType w:val="hybridMultilevel"/>
    <w:tmpl w:val="F49CCD20"/>
    <w:lvl w:ilvl="0" w:tplc="BF803126">
      <w:numFmt w:val="bullet"/>
      <w:lvlText w:val="-"/>
      <w:lvlJc w:val="left"/>
      <w:pPr>
        <w:ind w:left="1080" w:hanging="72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94022C"/>
    <w:multiLevelType w:val="hybridMultilevel"/>
    <w:tmpl w:val="0CEAEC14"/>
    <w:lvl w:ilvl="0" w:tplc="E7BCBC5E">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2C24C9"/>
    <w:multiLevelType w:val="hybridMultilevel"/>
    <w:tmpl w:val="CB700EF2"/>
    <w:lvl w:ilvl="0" w:tplc="D25CAA40">
      <w:start w:val="2"/>
      <w:numFmt w:val="bullet"/>
      <w:lvlText w:val="-"/>
      <w:lvlJc w:val="left"/>
      <w:pPr>
        <w:ind w:left="1004" w:hanging="360"/>
      </w:pPr>
      <w:rPr>
        <w:rFonts w:ascii="VNI-Times" w:eastAsia="Times New Roman" w:hAnsi="VNI-Times" w:cs="Times New Roman" w:hint="default"/>
      </w:rPr>
    </w:lvl>
    <w:lvl w:ilvl="1" w:tplc="0C090001">
      <w:start w:val="1"/>
      <w:numFmt w:val="bullet"/>
      <w:lvlText w:val=""/>
      <w:lvlJc w:val="left"/>
      <w:pPr>
        <w:ind w:left="1724" w:hanging="360"/>
      </w:pPr>
      <w:rPr>
        <w:rFonts w:ascii="Symbol" w:hAnsi="Symbol"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444715DD"/>
    <w:multiLevelType w:val="multilevel"/>
    <w:tmpl w:val="B7B8A2C4"/>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61D0F82"/>
    <w:multiLevelType w:val="hybridMultilevel"/>
    <w:tmpl w:val="5FE43668"/>
    <w:lvl w:ilvl="0" w:tplc="D0C48A04">
      <w:start w:val="1"/>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AA7191"/>
    <w:multiLevelType w:val="hybridMultilevel"/>
    <w:tmpl w:val="FFB0A5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C4533DD"/>
    <w:multiLevelType w:val="hybridMultilevel"/>
    <w:tmpl w:val="C5141F12"/>
    <w:lvl w:ilvl="0" w:tplc="0C090003">
      <w:start w:val="1"/>
      <w:numFmt w:val="bullet"/>
      <w:lvlText w:val="o"/>
      <w:lvlJc w:val="left"/>
      <w:pPr>
        <w:ind w:left="1724" w:hanging="360"/>
      </w:pPr>
      <w:rPr>
        <w:rFonts w:ascii="Courier New" w:hAnsi="Courier New" w:cs="Courier New" w:hint="default"/>
      </w:rPr>
    </w:lvl>
    <w:lvl w:ilvl="1" w:tplc="0C090003">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25" w15:restartNumberingAfterBreak="0">
    <w:nsid w:val="52B35BB5"/>
    <w:multiLevelType w:val="hybridMultilevel"/>
    <w:tmpl w:val="0A164BF0"/>
    <w:lvl w:ilvl="0" w:tplc="B13E0F7A">
      <w:numFmt w:val="bullet"/>
      <w:lvlText w:val="-"/>
      <w:lvlJc w:val="left"/>
      <w:pPr>
        <w:ind w:left="720" w:hanging="360"/>
      </w:pPr>
      <w:rPr>
        <w:rFonts w:ascii="Times New Roman" w:eastAsia="Times New Roman" w:hAnsi="Times New Roman" w:cs="Times New Roman"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DB35F0"/>
    <w:multiLevelType w:val="hybridMultilevel"/>
    <w:tmpl w:val="D15A243E"/>
    <w:lvl w:ilvl="0" w:tplc="D25CAA40">
      <w:start w:val="2"/>
      <w:numFmt w:val="bullet"/>
      <w:lvlText w:val="-"/>
      <w:lvlJc w:val="left"/>
      <w:pPr>
        <w:ind w:left="1004" w:hanging="360"/>
      </w:pPr>
      <w:rPr>
        <w:rFonts w:ascii="VNI-Times" w:eastAsia="Times New Roman" w:hAnsi="VNI-Times" w:cs="Times New Roman"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56ED1A53"/>
    <w:multiLevelType w:val="hybridMultilevel"/>
    <w:tmpl w:val="465ED470"/>
    <w:lvl w:ilvl="0" w:tplc="04090009">
      <w:start w:val="1"/>
      <w:numFmt w:val="bullet"/>
      <w:lvlText w:val=""/>
      <w:lvlJc w:val="left"/>
      <w:pPr>
        <w:tabs>
          <w:tab w:val="num" w:pos="1364"/>
        </w:tabs>
        <w:ind w:left="1364" w:hanging="360"/>
      </w:pPr>
      <w:rPr>
        <w:rFonts w:ascii="Wingdings" w:hAnsi="Wingdings" w:hint="default"/>
      </w:rPr>
    </w:lvl>
    <w:lvl w:ilvl="1" w:tplc="04090003" w:tentative="1">
      <w:start w:val="1"/>
      <w:numFmt w:val="bullet"/>
      <w:lvlText w:val="o"/>
      <w:lvlJc w:val="left"/>
      <w:pPr>
        <w:tabs>
          <w:tab w:val="num" w:pos="2084"/>
        </w:tabs>
        <w:ind w:left="2084" w:hanging="360"/>
      </w:pPr>
      <w:rPr>
        <w:rFonts w:ascii="Courier New" w:hAnsi="Courier New" w:cs="Courier New" w:hint="default"/>
      </w:rPr>
    </w:lvl>
    <w:lvl w:ilvl="2" w:tplc="04090005" w:tentative="1">
      <w:start w:val="1"/>
      <w:numFmt w:val="bullet"/>
      <w:lvlText w:val=""/>
      <w:lvlJc w:val="left"/>
      <w:pPr>
        <w:tabs>
          <w:tab w:val="num" w:pos="2804"/>
        </w:tabs>
        <w:ind w:left="2804" w:hanging="360"/>
      </w:pPr>
      <w:rPr>
        <w:rFonts w:ascii="Wingdings" w:hAnsi="Wingdings" w:hint="default"/>
      </w:rPr>
    </w:lvl>
    <w:lvl w:ilvl="3" w:tplc="04090001" w:tentative="1">
      <w:start w:val="1"/>
      <w:numFmt w:val="bullet"/>
      <w:lvlText w:val=""/>
      <w:lvlJc w:val="left"/>
      <w:pPr>
        <w:tabs>
          <w:tab w:val="num" w:pos="3524"/>
        </w:tabs>
        <w:ind w:left="3524" w:hanging="360"/>
      </w:pPr>
      <w:rPr>
        <w:rFonts w:ascii="Symbol" w:hAnsi="Symbol" w:hint="default"/>
      </w:rPr>
    </w:lvl>
    <w:lvl w:ilvl="4" w:tplc="04090003" w:tentative="1">
      <w:start w:val="1"/>
      <w:numFmt w:val="bullet"/>
      <w:lvlText w:val="o"/>
      <w:lvlJc w:val="left"/>
      <w:pPr>
        <w:tabs>
          <w:tab w:val="num" w:pos="4244"/>
        </w:tabs>
        <w:ind w:left="4244" w:hanging="360"/>
      </w:pPr>
      <w:rPr>
        <w:rFonts w:ascii="Courier New" w:hAnsi="Courier New" w:cs="Courier New" w:hint="default"/>
      </w:rPr>
    </w:lvl>
    <w:lvl w:ilvl="5" w:tplc="04090005" w:tentative="1">
      <w:start w:val="1"/>
      <w:numFmt w:val="bullet"/>
      <w:lvlText w:val=""/>
      <w:lvlJc w:val="left"/>
      <w:pPr>
        <w:tabs>
          <w:tab w:val="num" w:pos="4964"/>
        </w:tabs>
        <w:ind w:left="4964" w:hanging="360"/>
      </w:pPr>
      <w:rPr>
        <w:rFonts w:ascii="Wingdings" w:hAnsi="Wingdings" w:hint="default"/>
      </w:rPr>
    </w:lvl>
    <w:lvl w:ilvl="6" w:tplc="04090001" w:tentative="1">
      <w:start w:val="1"/>
      <w:numFmt w:val="bullet"/>
      <w:lvlText w:val=""/>
      <w:lvlJc w:val="left"/>
      <w:pPr>
        <w:tabs>
          <w:tab w:val="num" w:pos="5684"/>
        </w:tabs>
        <w:ind w:left="5684" w:hanging="360"/>
      </w:pPr>
      <w:rPr>
        <w:rFonts w:ascii="Symbol" w:hAnsi="Symbol" w:hint="default"/>
      </w:rPr>
    </w:lvl>
    <w:lvl w:ilvl="7" w:tplc="04090003" w:tentative="1">
      <w:start w:val="1"/>
      <w:numFmt w:val="bullet"/>
      <w:lvlText w:val="o"/>
      <w:lvlJc w:val="left"/>
      <w:pPr>
        <w:tabs>
          <w:tab w:val="num" w:pos="6404"/>
        </w:tabs>
        <w:ind w:left="6404" w:hanging="360"/>
      </w:pPr>
      <w:rPr>
        <w:rFonts w:ascii="Courier New" w:hAnsi="Courier New" w:cs="Courier New" w:hint="default"/>
      </w:rPr>
    </w:lvl>
    <w:lvl w:ilvl="8" w:tplc="04090005" w:tentative="1">
      <w:start w:val="1"/>
      <w:numFmt w:val="bullet"/>
      <w:lvlText w:val=""/>
      <w:lvlJc w:val="left"/>
      <w:pPr>
        <w:tabs>
          <w:tab w:val="num" w:pos="7124"/>
        </w:tabs>
        <w:ind w:left="7124" w:hanging="360"/>
      </w:pPr>
      <w:rPr>
        <w:rFonts w:ascii="Wingdings" w:hAnsi="Wingdings" w:hint="default"/>
      </w:rPr>
    </w:lvl>
  </w:abstractNum>
  <w:abstractNum w:abstractNumId="28" w15:restartNumberingAfterBreak="0">
    <w:nsid w:val="606C604E"/>
    <w:multiLevelType w:val="hybridMultilevel"/>
    <w:tmpl w:val="81483108"/>
    <w:lvl w:ilvl="0" w:tplc="BAE2F778">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820BB7"/>
    <w:multiLevelType w:val="hybridMultilevel"/>
    <w:tmpl w:val="FAC61F44"/>
    <w:lvl w:ilvl="0" w:tplc="53AC448C">
      <w:start w:val="1"/>
      <w:numFmt w:val="upp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E224C24"/>
    <w:multiLevelType w:val="hybridMultilevel"/>
    <w:tmpl w:val="5770E542"/>
    <w:lvl w:ilvl="0" w:tplc="0C090001">
      <w:start w:val="1"/>
      <w:numFmt w:val="bullet"/>
      <w:lvlText w:val=""/>
      <w:lvlJc w:val="left"/>
      <w:pPr>
        <w:ind w:left="1146" w:hanging="360"/>
      </w:pPr>
      <w:rPr>
        <w:rFonts w:ascii="Symbol" w:hAnsi="Symbol" w:hint="default"/>
      </w:rPr>
    </w:lvl>
    <w:lvl w:ilvl="1" w:tplc="BF803126">
      <w:numFmt w:val="bullet"/>
      <w:lvlText w:val="-"/>
      <w:lvlJc w:val="left"/>
      <w:pPr>
        <w:ind w:left="1866" w:hanging="360"/>
      </w:pPr>
      <w:rPr>
        <w:rFonts w:ascii="Times New Roman" w:eastAsia="Times New Roman" w:hAnsi="Times New Roman" w:cs="Times New Roman" w:hint="default"/>
      </w:rPr>
    </w:lvl>
    <w:lvl w:ilvl="2" w:tplc="0C090005">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1" w15:restartNumberingAfterBreak="0">
    <w:nsid w:val="6E987C48"/>
    <w:multiLevelType w:val="hybridMultilevel"/>
    <w:tmpl w:val="8C54D482"/>
    <w:lvl w:ilvl="0" w:tplc="D250D34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A72A91"/>
    <w:multiLevelType w:val="hybridMultilevel"/>
    <w:tmpl w:val="00343A44"/>
    <w:lvl w:ilvl="0" w:tplc="0C09000F">
      <w:start w:val="1"/>
      <w:numFmt w:val="decimal"/>
      <w:lvlText w:val="%1."/>
      <w:lvlJc w:val="left"/>
      <w:pPr>
        <w:ind w:left="720" w:hanging="360"/>
      </w:pPr>
      <w:rPr>
        <w:rFonts w:hint="default"/>
      </w:rPr>
    </w:lvl>
    <w:lvl w:ilvl="1" w:tplc="BF803126">
      <w:numFmt w:val="bullet"/>
      <w:lvlText w:val="-"/>
      <w:lvlJc w:val="left"/>
      <w:pPr>
        <w:ind w:left="1440" w:hanging="360"/>
      </w:pPr>
      <w:rPr>
        <w:rFonts w:ascii="Times New Roman" w:eastAsia="Times New Roman" w:hAnsi="Times New Roman"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A804543"/>
    <w:multiLevelType w:val="hybridMultilevel"/>
    <w:tmpl w:val="B71C30FE"/>
    <w:lvl w:ilvl="0" w:tplc="8932B89C">
      <w:start w:val="1"/>
      <w:numFmt w:val="bullet"/>
      <w:lvlText w:val="+"/>
      <w:lvlJc w:val="left"/>
      <w:pPr>
        <w:ind w:left="1004" w:hanging="360"/>
      </w:pPr>
      <w:rPr>
        <w:rFonts w:ascii="Courier New" w:hAnsi="Courier New"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7B182136"/>
    <w:multiLevelType w:val="hybridMultilevel"/>
    <w:tmpl w:val="733061A4"/>
    <w:lvl w:ilvl="0" w:tplc="0C09000F">
      <w:start w:val="1"/>
      <w:numFmt w:val="decimal"/>
      <w:lvlText w:val="%1."/>
      <w:lvlJc w:val="left"/>
      <w:pPr>
        <w:ind w:left="720" w:hanging="360"/>
      </w:pPr>
    </w:lvl>
    <w:lvl w:ilvl="1" w:tplc="2C80872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EE6093E"/>
    <w:multiLevelType w:val="hybridMultilevel"/>
    <w:tmpl w:val="848EA3D4"/>
    <w:lvl w:ilvl="0" w:tplc="2D54752E">
      <w:numFmt w:val="bullet"/>
      <w:lvlText w:val="-"/>
      <w:lvlJc w:val="left"/>
      <w:pPr>
        <w:tabs>
          <w:tab w:val="num" w:pos="1710"/>
        </w:tabs>
        <w:ind w:left="1710" w:hanging="870"/>
      </w:pPr>
      <w:rPr>
        <w:rFonts w:ascii="Times New Roman" w:eastAsia="Times New Roman" w:hAnsi="Times New Roman" w:cs="Times New Roman" w:hint="default"/>
      </w:rPr>
    </w:lvl>
    <w:lvl w:ilvl="1" w:tplc="2DC2EFD2">
      <w:numFmt w:val="bullet"/>
      <w:lvlText w:val=""/>
      <w:lvlJc w:val="left"/>
      <w:pPr>
        <w:tabs>
          <w:tab w:val="num" w:pos="1440"/>
        </w:tabs>
        <w:ind w:left="1440" w:hanging="360"/>
      </w:pPr>
      <w:rPr>
        <w:rFonts w:ascii="Symbol" w:hAnsi="Symbol" w:hint="default"/>
      </w:rPr>
    </w:lvl>
    <w:lvl w:ilvl="2" w:tplc="41E44872">
      <w:start w:val="9"/>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6"/>
  </w:num>
  <w:num w:numId="3">
    <w:abstractNumId w:val="11"/>
  </w:num>
  <w:num w:numId="4">
    <w:abstractNumId w:val="35"/>
  </w:num>
  <w:num w:numId="5">
    <w:abstractNumId w:val="3"/>
  </w:num>
  <w:num w:numId="6">
    <w:abstractNumId w:val="12"/>
  </w:num>
  <w:num w:numId="7">
    <w:abstractNumId w:val="26"/>
  </w:num>
  <w:num w:numId="8">
    <w:abstractNumId w:val="21"/>
  </w:num>
  <w:num w:numId="9">
    <w:abstractNumId w:val="16"/>
  </w:num>
  <w:num w:numId="10">
    <w:abstractNumId w:val="27"/>
  </w:num>
  <w:num w:numId="11">
    <w:abstractNumId w:val="17"/>
  </w:num>
  <w:num w:numId="12">
    <w:abstractNumId w:val="29"/>
  </w:num>
  <w:num w:numId="13">
    <w:abstractNumId w:val="34"/>
  </w:num>
  <w:num w:numId="14">
    <w:abstractNumId w:val="32"/>
  </w:num>
  <w:num w:numId="15">
    <w:abstractNumId w:val="22"/>
  </w:num>
  <w:num w:numId="16">
    <w:abstractNumId w:val="0"/>
  </w:num>
  <w:num w:numId="17">
    <w:abstractNumId w:val="33"/>
  </w:num>
  <w:num w:numId="18">
    <w:abstractNumId w:val="1"/>
  </w:num>
  <w:num w:numId="19">
    <w:abstractNumId w:val="2"/>
  </w:num>
  <w:num w:numId="20">
    <w:abstractNumId w:val="20"/>
  </w:num>
  <w:num w:numId="21">
    <w:abstractNumId w:val="5"/>
  </w:num>
  <w:num w:numId="22">
    <w:abstractNumId w:val="14"/>
  </w:num>
  <w:num w:numId="23">
    <w:abstractNumId w:val="31"/>
  </w:num>
  <w:num w:numId="24">
    <w:abstractNumId w:val="13"/>
  </w:num>
  <w:num w:numId="25">
    <w:abstractNumId w:val="19"/>
  </w:num>
  <w:num w:numId="26">
    <w:abstractNumId w:val="28"/>
  </w:num>
  <w:num w:numId="27">
    <w:abstractNumId w:val="30"/>
  </w:num>
  <w:num w:numId="28">
    <w:abstractNumId w:val="24"/>
  </w:num>
  <w:num w:numId="29">
    <w:abstractNumId w:val="23"/>
  </w:num>
  <w:num w:numId="30">
    <w:abstractNumId w:val="10"/>
  </w:num>
  <w:num w:numId="31">
    <w:abstractNumId w:val="9"/>
  </w:num>
  <w:num w:numId="32">
    <w:abstractNumId w:val="8"/>
  </w:num>
  <w:num w:numId="33">
    <w:abstractNumId w:val="4"/>
  </w:num>
  <w:num w:numId="34">
    <w:abstractNumId w:val="18"/>
  </w:num>
  <w:num w:numId="35">
    <w:abstractNumId w:val="25"/>
  </w:num>
  <w:num w:numId="3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ED5"/>
    <w:rsid w:val="00000EBD"/>
    <w:rsid w:val="00006146"/>
    <w:rsid w:val="00012383"/>
    <w:rsid w:val="00015842"/>
    <w:rsid w:val="00015D61"/>
    <w:rsid w:val="000161EE"/>
    <w:rsid w:val="0002400C"/>
    <w:rsid w:val="000254EA"/>
    <w:rsid w:val="0003071F"/>
    <w:rsid w:val="00031E7E"/>
    <w:rsid w:val="00034BF4"/>
    <w:rsid w:val="00034C21"/>
    <w:rsid w:val="00036BC8"/>
    <w:rsid w:val="00036D62"/>
    <w:rsid w:val="00040484"/>
    <w:rsid w:val="0004166F"/>
    <w:rsid w:val="00041ECD"/>
    <w:rsid w:val="000429D6"/>
    <w:rsid w:val="0004725E"/>
    <w:rsid w:val="0004757C"/>
    <w:rsid w:val="00050F9F"/>
    <w:rsid w:val="00050FB3"/>
    <w:rsid w:val="00051DC1"/>
    <w:rsid w:val="0005441A"/>
    <w:rsid w:val="000548AB"/>
    <w:rsid w:val="00054B36"/>
    <w:rsid w:val="00055037"/>
    <w:rsid w:val="00055390"/>
    <w:rsid w:val="000569E1"/>
    <w:rsid w:val="00060599"/>
    <w:rsid w:val="000613A5"/>
    <w:rsid w:val="000648C5"/>
    <w:rsid w:val="000725D9"/>
    <w:rsid w:val="00073322"/>
    <w:rsid w:val="00074644"/>
    <w:rsid w:val="00075724"/>
    <w:rsid w:val="0007579A"/>
    <w:rsid w:val="00082945"/>
    <w:rsid w:val="00083EE4"/>
    <w:rsid w:val="000840B1"/>
    <w:rsid w:val="00086807"/>
    <w:rsid w:val="00096F22"/>
    <w:rsid w:val="0009776C"/>
    <w:rsid w:val="000A3256"/>
    <w:rsid w:val="000A336D"/>
    <w:rsid w:val="000A6576"/>
    <w:rsid w:val="000A6FE6"/>
    <w:rsid w:val="000B59C9"/>
    <w:rsid w:val="000B635B"/>
    <w:rsid w:val="000B6DCF"/>
    <w:rsid w:val="000B7F6D"/>
    <w:rsid w:val="000C7646"/>
    <w:rsid w:val="000D0019"/>
    <w:rsid w:val="000D08EC"/>
    <w:rsid w:val="000D1AC1"/>
    <w:rsid w:val="000D1D79"/>
    <w:rsid w:val="000D2940"/>
    <w:rsid w:val="000D6876"/>
    <w:rsid w:val="000D77D8"/>
    <w:rsid w:val="000D7D79"/>
    <w:rsid w:val="000E010A"/>
    <w:rsid w:val="000E0C16"/>
    <w:rsid w:val="000E0E41"/>
    <w:rsid w:val="000E2E94"/>
    <w:rsid w:val="000E4129"/>
    <w:rsid w:val="000E499C"/>
    <w:rsid w:val="000F2648"/>
    <w:rsid w:val="000F2E75"/>
    <w:rsid w:val="000F43C9"/>
    <w:rsid w:val="000F505E"/>
    <w:rsid w:val="000F5A3B"/>
    <w:rsid w:val="000F66AB"/>
    <w:rsid w:val="001033B1"/>
    <w:rsid w:val="00106FE6"/>
    <w:rsid w:val="00107A4B"/>
    <w:rsid w:val="00110E77"/>
    <w:rsid w:val="0011283E"/>
    <w:rsid w:val="00113D11"/>
    <w:rsid w:val="00120918"/>
    <w:rsid w:val="00121C06"/>
    <w:rsid w:val="00122C9F"/>
    <w:rsid w:val="00123A8F"/>
    <w:rsid w:val="0012485F"/>
    <w:rsid w:val="00130D02"/>
    <w:rsid w:val="00130E8F"/>
    <w:rsid w:val="001314CB"/>
    <w:rsid w:val="00131878"/>
    <w:rsid w:val="00132277"/>
    <w:rsid w:val="001325B5"/>
    <w:rsid w:val="001363F8"/>
    <w:rsid w:val="00137A74"/>
    <w:rsid w:val="00137DD3"/>
    <w:rsid w:val="00141AA3"/>
    <w:rsid w:val="00142E63"/>
    <w:rsid w:val="0014302A"/>
    <w:rsid w:val="00143735"/>
    <w:rsid w:val="00146631"/>
    <w:rsid w:val="0015149E"/>
    <w:rsid w:val="00152A08"/>
    <w:rsid w:val="00154495"/>
    <w:rsid w:val="0015590C"/>
    <w:rsid w:val="0015615B"/>
    <w:rsid w:val="00157CBE"/>
    <w:rsid w:val="001609B9"/>
    <w:rsid w:val="00164122"/>
    <w:rsid w:val="00164424"/>
    <w:rsid w:val="00164543"/>
    <w:rsid w:val="00165B2A"/>
    <w:rsid w:val="00166767"/>
    <w:rsid w:val="00166B66"/>
    <w:rsid w:val="00172BB4"/>
    <w:rsid w:val="00172CCD"/>
    <w:rsid w:val="001742D0"/>
    <w:rsid w:val="00180FF2"/>
    <w:rsid w:val="00181692"/>
    <w:rsid w:val="00186CBF"/>
    <w:rsid w:val="001879F8"/>
    <w:rsid w:val="00190E6F"/>
    <w:rsid w:val="00192ED5"/>
    <w:rsid w:val="0019624E"/>
    <w:rsid w:val="001A1557"/>
    <w:rsid w:val="001A1A67"/>
    <w:rsid w:val="001A5048"/>
    <w:rsid w:val="001B03D9"/>
    <w:rsid w:val="001B10E5"/>
    <w:rsid w:val="001B182C"/>
    <w:rsid w:val="001B302B"/>
    <w:rsid w:val="001B4495"/>
    <w:rsid w:val="001B4840"/>
    <w:rsid w:val="001B5CDD"/>
    <w:rsid w:val="001B684F"/>
    <w:rsid w:val="001C0FE7"/>
    <w:rsid w:val="001C246F"/>
    <w:rsid w:val="001C5840"/>
    <w:rsid w:val="001C5E76"/>
    <w:rsid w:val="001D065D"/>
    <w:rsid w:val="001D078D"/>
    <w:rsid w:val="001D3E9B"/>
    <w:rsid w:val="001D4ACD"/>
    <w:rsid w:val="001E0F76"/>
    <w:rsid w:val="001E10A9"/>
    <w:rsid w:val="001E1A05"/>
    <w:rsid w:val="001E297A"/>
    <w:rsid w:val="001E7437"/>
    <w:rsid w:val="001E7C74"/>
    <w:rsid w:val="001F0497"/>
    <w:rsid w:val="001F17D9"/>
    <w:rsid w:val="001F1EAC"/>
    <w:rsid w:val="001F38F5"/>
    <w:rsid w:val="001F5BAF"/>
    <w:rsid w:val="0020223E"/>
    <w:rsid w:val="002023F8"/>
    <w:rsid w:val="00203570"/>
    <w:rsid w:val="00204273"/>
    <w:rsid w:val="0020594E"/>
    <w:rsid w:val="00211F1D"/>
    <w:rsid w:val="002137FD"/>
    <w:rsid w:val="00221D05"/>
    <w:rsid w:val="0022390C"/>
    <w:rsid w:val="00223DED"/>
    <w:rsid w:val="00225401"/>
    <w:rsid w:val="002267CA"/>
    <w:rsid w:val="00226C14"/>
    <w:rsid w:val="0023392E"/>
    <w:rsid w:val="0023436F"/>
    <w:rsid w:val="00235ACD"/>
    <w:rsid w:val="002366BD"/>
    <w:rsid w:val="00236B3A"/>
    <w:rsid w:val="002379BC"/>
    <w:rsid w:val="0024187F"/>
    <w:rsid w:val="002422C5"/>
    <w:rsid w:val="0024282C"/>
    <w:rsid w:val="00242AD9"/>
    <w:rsid w:val="002441B2"/>
    <w:rsid w:val="0024478F"/>
    <w:rsid w:val="00245460"/>
    <w:rsid w:val="0024549F"/>
    <w:rsid w:val="00251190"/>
    <w:rsid w:val="00254AD5"/>
    <w:rsid w:val="002555A7"/>
    <w:rsid w:val="0025600A"/>
    <w:rsid w:val="002576AE"/>
    <w:rsid w:val="00260195"/>
    <w:rsid w:val="002609BE"/>
    <w:rsid w:val="00262396"/>
    <w:rsid w:val="0026398B"/>
    <w:rsid w:val="002664DB"/>
    <w:rsid w:val="00267F14"/>
    <w:rsid w:val="00267F1A"/>
    <w:rsid w:val="00270F02"/>
    <w:rsid w:val="002723B9"/>
    <w:rsid w:val="00273CC6"/>
    <w:rsid w:val="00276482"/>
    <w:rsid w:val="00281025"/>
    <w:rsid w:val="002833FA"/>
    <w:rsid w:val="00284126"/>
    <w:rsid w:val="00290071"/>
    <w:rsid w:val="0029720A"/>
    <w:rsid w:val="002978B1"/>
    <w:rsid w:val="002A2999"/>
    <w:rsid w:val="002A319A"/>
    <w:rsid w:val="002A4999"/>
    <w:rsid w:val="002A51FB"/>
    <w:rsid w:val="002A6A14"/>
    <w:rsid w:val="002A6FD8"/>
    <w:rsid w:val="002A771F"/>
    <w:rsid w:val="002B128C"/>
    <w:rsid w:val="002B31B7"/>
    <w:rsid w:val="002C07AF"/>
    <w:rsid w:val="002C1730"/>
    <w:rsid w:val="002C1966"/>
    <w:rsid w:val="002C27E3"/>
    <w:rsid w:val="002C50E6"/>
    <w:rsid w:val="002C5F18"/>
    <w:rsid w:val="002C642C"/>
    <w:rsid w:val="002D1219"/>
    <w:rsid w:val="002D1DC7"/>
    <w:rsid w:val="002D3655"/>
    <w:rsid w:val="002D3B49"/>
    <w:rsid w:val="002D55EA"/>
    <w:rsid w:val="002D7451"/>
    <w:rsid w:val="002D784C"/>
    <w:rsid w:val="002E63CC"/>
    <w:rsid w:val="002E7C1B"/>
    <w:rsid w:val="002F3640"/>
    <w:rsid w:val="002F62BD"/>
    <w:rsid w:val="002F74C4"/>
    <w:rsid w:val="002F7B99"/>
    <w:rsid w:val="0030198F"/>
    <w:rsid w:val="00301BEF"/>
    <w:rsid w:val="00305AE5"/>
    <w:rsid w:val="00306DB6"/>
    <w:rsid w:val="0030765E"/>
    <w:rsid w:val="00316462"/>
    <w:rsid w:val="00316A8F"/>
    <w:rsid w:val="00317483"/>
    <w:rsid w:val="00317BB3"/>
    <w:rsid w:val="0032085F"/>
    <w:rsid w:val="00322596"/>
    <w:rsid w:val="00324B54"/>
    <w:rsid w:val="003317F9"/>
    <w:rsid w:val="0033419A"/>
    <w:rsid w:val="003345DF"/>
    <w:rsid w:val="00337883"/>
    <w:rsid w:val="00337B59"/>
    <w:rsid w:val="0034033C"/>
    <w:rsid w:val="00340887"/>
    <w:rsid w:val="00340B56"/>
    <w:rsid w:val="003419B4"/>
    <w:rsid w:val="003430EA"/>
    <w:rsid w:val="00347EB8"/>
    <w:rsid w:val="00350EE2"/>
    <w:rsid w:val="0035118F"/>
    <w:rsid w:val="003568C3"/>
    <w:rsid w:val="00357029"/>
    <w:rsid w:val="003606A4"/>
    <w:rsid w:val="003625D1"/>
    <w:rsid w:val="00365B21"/>
    <w:rsid w:val="00366277"/>
    <w:rsid w:val="003717E0"/>
    <w:rsid w:val="00374DA4"/>
    <w:rsid w:val="00385B25"/>
    <w:rsid w:val="00396F9E"/>
    <w:rsid w:val="00397A3E"/>
    <w:rsid w:val="003A28A8"/>
    <w:rsid w:val="003A4383"/>
    <w:rsid w:val="003B006E"/>
    <w:rsid w:val="003B0EF6"/>
    <w:rsid w:val="003B20CF"/>
    <w:rsid w:val="003B339F"/>
    <w:rsid w:val="003B470D"/>
    <w:rsid w:val="003B48C4"/>
    <w:rsid w:val="003B4968"/>
    <w:rsid w:val="003B4D7C"/>
    <w:rsid w:val="003B77B5"/>
    <w:rsid w:val="003C0883"/>
    <w:rsid w:val="003C33BC"/>
    <w:rsid w:val="003C530A"/>
    <w:rsid w:val="003C5CFB"/>
    <w:rsid w:val="003D42EA"/>
    <w:rsid w:val="003D54FE"/>
    <w:rsid w:val="003D5F0C"/>
    <w:rsid w:val="003D608F"/>
    <w:rsid w:val="003D6E9F"/>
    <w:rsid w:val="003E1EF1"/>
    <w:rsid w:val="003E3FE0"/>
    <w:rsid w:val="003E6F09"/>
    <w:rsid w:val="003E73D8"/>
    <w:rsid w:val="003F0E9E"/>
    <w:rsid w:val="003F292C"/>
    <w:rsid w:val="003F4DF1"/>
    <w:rsid w:val="003F61BD"/>
    <w:rsid w:val="003F6B91"/>
    <w:rsid w:val="003F7EF7"/>
    <w:rsid w:val="00400610"/>
    <w:rsid w:val="0040116B"/>
    <w:rsid w:val="00401C36"/>
    <w:rsid w:val="004022A1"/>
    <w:rsid w:val="00402628"/>
    <w:rsid w:val="00403786"/>
    <w:rsid w:val="00404174"/>
    <w:rsid w:val="00404A8E"/>
    <w:rsid w:val="0040583F"/>
    <w:rsid w:val="00406A8C"/>
    <w:rsid w:val="00407A6F"/>
    <w:rsid w:val="00411BD6"/>
    <w:rsid w:val="0041513E"/>
    <w:rsid w:val="0041519E"/>
    <w:rsid w:val="004254A1"/>
    <w:rsid w:val="00426959"/>
    <w:rsid w:val="0042754D"/>
    <w:rsid w:val="0043226E"/>
    <w:rsid w:val="00433D0E"/>
    <w:rsid w:val="00433D9D"/>
    <w:rsid w:val="00433DD5"/>
    <w:rsid w:val="004372E4"/>
    <w:rsid w:val="00437B0D"/>
    <w:rsid w:val="00437C3C"/>
    <w:rsid w:val="00437C8B"/>
    <w:rsid w:val="00440174"/>
    <w:rsid w:val="00441894"/>
    <w:rsid w:val="00442472"/>
    <w:rsid w:val="0044562C"/>
    <w:rsid w:val="00447E58"/>
    <w:rsid w:val="00450C12"/>
    <w:rsid w:val="004516A3"/>
    <w:rsid w:val="004531CD"/>
    <w:rsid w:val="00453D0F"/>
    <w:rsid w:val="00454D8A"/>
    <w:rsid w:val="00455F0C"/>
    <w:rsid w:val="00467172"/>
    <w:rsid w:val="00472AE1"/>
    <w:rsid w:val="004734D7"/>
    <w:rsid w:val="00474F0D"/>
    <w:rsid w:val="004765CD"/>
    <w:rsid w:val="004772CE"/>
    <w:rsid w:val="004776BE"/>
    <w:rsid w:val="00480D66"/>
    <w:rsid w:val="0048128B"/>
    <w:rsid w:val="00482C07"/>
    <w:rsid w:val="00482FFB"/>
    <w:rsid w:val="00485FF1"/>
    <w:rsid w:val="00486058"/>
    <w:rsid w:val="00491E48"/>
    <w:rsid w:val="00492F28"/>
    <w:rsid w:val="00495A97"/>
    <w:rsid w:val="00496513"/>
    <w:rsid w:val="004A27A9"/>
    <w:rsid w:val="004A4B27"/>
    <w:rsid w:val="004A50D9"/>
    <w:rsid w:val="004A7F48"/>
    <w:rsid w:val="004B1508"/>
    <w:rsid w:val="004B542D"/>
    <w:rsid w:val="004B67DD"/>
    <w:rsid w:val="004C0140"/>
    <w:rsid w:val="004C039F"/>
    <w:rsid w:val="004C18DE"/>
    <w:rsid w:val="004C3585"/>
    <w:rsid w:val="004C4D5B"/>
    <w:rsid w:val="004C52F4"/>
    <w:rsid w:val="004C65C3"/>
    <w:rsid w:val="004C777E"/>
    <w:rsid w:val="004D06C9"/>
    <w:rsid w:val="004D4306"/>
    <w:rsid w:val="004D7D07"/>
    <w:rsid w:val="004E19F7"/>
    <w:rsid w:val="004E5957"/>
    <w:rsid w:val="004E70E0"/>
    <w:rsid w:val="004F0EC1"/>
    <w:rsid w:val="004F13A5"/>
    <w:rsid w:val="004F3034"/>
    <w:rsid w:val="004F591F"/>
    <w:rsid w:val="005016CC"/>
    <w:rsid w:val="005017A9"/>
    <w:rsid w:val="0050279B"/>
    <w:rsid w:val="0050659B"/>
    <w:rsid w:val="005077FE"/>
    <w:rsid w:val="005101B5"/>
    <w:rsid w:val="005102EB"/>
    <w:rsid w:val="005108DD"/>
    <w:rsid w:val="00516593"/>
    <w:rsid w:val="0051788C"/>
    <w:rsid w:val="00521003"/>
    <w:rsid w:val="0052106D"/>
    <w:rsid w:val="00521B3F"/>
    <w:rsid w:val="005222DC"/>
    <w:rsid w:val="005226FA"/>
    <w:rsid w:val="005228D2"/>
    <w:rsid w:val="0052334B"/>
    <w:rsid w:val="00523BF8"/>
    <w:rsid w:val="00527022"/>
    <w:rsid w:val="00530AA7"/>
    <w:rsid w:val="00531522"/>
    <w:rsid w:val="005316F7"/>
    <w:rsid w:val="0053284D"/>
    <w:rsid w:val="0053290E"/>
    <w:rsid w:val="00533232"/>
    <w:rsid w:val="00533FF1"/>
    <w:rsid w:val="0053481B"/>
    <w:rsid w:val="005361D2"/>
    <w:rsid w:val="005363B5"/>
    <w:rsid w:val="00536BC1"/>
    <w:rsid w:val="00542FFF"/>
    <w:rsid w:val="005457E9"/>
    <w:rsid w:val="00550896"/>
    <w:rsid w:val="00551105"/>
    <w:rsid w:val="005513A0"/>
    <w:rsid w:val="00551AD6"/>
    <w:rsid w:val="0055697E"/>
    <w:rsid w:val="00560CCD"/>
    <w:rsid w:val="00562555"/>
    <w:rsid w:val="00563F70"/>
    <w:rsid w:val="005649BD"/>
    <w:rsid w:val="00567575"/>
    <w:rsid w:val="0057032B"/>
    <w:rsid w:val="005725DF"/>
    <w:rsid w:val="005772C6"/>
    <w:rsid w:val="00581A74"/>
    <w:rsid w:val="00584447"/>
    <w:rsid w:val="005848C8"/>
    <w:rsid w:val="00585D8A"/>
    <w:rsid w:val="00590EC9"/>
    <w:rsid w:val="00592BF0"/>
    <w:rsid w:val="00596114"/>
    <w:rsid w:val="00597076"/>
    <w:rsid w:val="005A28C7"/>
    <w:rsid w:val="005A6476"/>
    <w:rsid w:val="005A6C85"/>
    <w:rsid w:val="005A6F50"/>
    <w:rsid w:val="005A7921"/>
    <w:rsid w:val="005B1307"/>
    <w:rsid w:val="005B1346"/>
    <w:rsid w:val="005B20E2"/>
    <w:rsid w:val="005B3480"/>
    <w:rsid w:val="005B67B8"/>
    <w:rsid w:val="005B6D2F"/>
    <w:rsid w:val="005B780C"/>
    <w:rsid w:val="005B7A3E"/>
    <w:rsid w:val="005B7E26"/>
    <w:rsid w:val="005C109C"/>
    <w:rsid w:val="005C2226"/>
    <w:rsid w:val="005C307B"/>
    <w:rsid w:val="005C416B"/>
    <w:rsid w:val="005C5174"/>
    <w:rsid w:val="005C5F29"/>
    <w:rsid w:val="005C630C"/>
    <w:rsid w:val="005C664A"/>
    <w:rsid w:val="005D044B"/>
    <w:rsid w:val="005D0C6A"/>
    <w:rsid w:val="005D1926"/>
    <w:rsid w:val="005D3A45"/>
    <w:rsid w:val="005D3CE9"/>
    <w:rsid w:val="005D58FD"/>
    <w:rsid w:val="005D5A13"/>
    <w:rsid w:val="005E0D3B"/>
    <w:rsid w:val="005E1295"/>
    <w:rsid w:val="005E47D6"/>
    <w:rsid w:val="005E4D08"/>
    <w:rsid w:val="005E5DB2"/>
    <w:rsid w:val="005E6783"/>
    <w:rsid w:val="005E6C1B"/>
    <w:rsid w:val="005F106D"/>
    <w:rsid w:val="005F1D07"/>
    <w:rsid w:val="005F2665"/>
    <w:rsid w:val="005F4FF4"/>
    <w:rsid w:val="005F5807"/>
    <w:rsid w:val="005F60F7"/>
    <w:rsid w:val="005F71CE"/>
    <w:rsid w:val="005F74E5"/>
    <w:rsid w:val="00605C4E"/>
    <w:rsid w:val="00607354"/>
    <w:rsid w:val="0061061D"/>
    <w:rsid w:val="00612886"/>
    <w:rsid w:val="006132A8"/>
    <w:rsid w:val="00614A8A"/>
    <w:rsid w:val="00616E18"/>
    <w:rsid w:val="00623C8B"/>
    <w:rsid w:val="00625F89"/>
    <w:rsid w:val="0062764B"/>
    <w:rsid w:val="00633CBE"/>
    <w:rsid w:val="00635171"/>
    <w:rsid w:val="006355CC"/>
    <w:rsid w:val="00637230"/>
    <w:rsid w:val="0064115A"/>
    <w:rsid w:val="006437B3"/>
    <w:rsid w:val="006440FB"/>
    <w:rsid w:val="006442AA"/>
    <w:rsid w:val="00644A24"/>
    <w:rsid w:val="006459F5"/>
    <w:rsid w:val="00650969"/>
    <w:rsid w:val="006519C9"/>
    <w:rsid w:val="00653A22"/>
    <w:rsid w:val="006551F2"/>
    <w:rsid w:val="00656393"/>
    <w:rsid w:val="0065655C"/>
    <w:rsid w:val="00656829"/>
    <w:rsid w:val="00656FBC"/>
    <w:rsid w:val="006572D0"/>
    <w:rsid w:val="00657C9F"/>
    <w:rsid w:val="00660E80"/>
    <w:rsid w:val="006610DD"/>
    <w:rsid w:val="006615C3"/>
    <w:rsid w:val="006623AB"/>
    <w:rsid w:val="00662ACD"/>
    <w:rsid w:val="00663E5A"/>
    <w:rsid w:val="00664975"/>
    <w:rsid w:val="0066627D"/>
    <w:rsid w:val="006662E4"/>
    <w:rsid w:val="00667E8F"/>
    <w:rsid w:val="00670260"/>
    <w:rsid w:val="00671BE1"/>
    <w:rsid w:val="00672025"/>
    <w:rsid w:val="006723AE"/>
    <w:rsid w:val="006725E4"/>
    <w:rsid w:val="00672844"/>
    <w:rsid w:val="00673F5E"/>
    <w:rsid w:val="00674C2D"/>
    <w:rsid w:val="00680A37"/>
    <w:rsid w:val="00681694"/>
    <w:rsid w:val="00682C0C"/>
    <w:rsid w:val="00682D88"/>
    <w:rsid w:val="00682FDC"/>
    <w:rsid w:val="006924B8"/>
    <w:rsid w:val="00694B5A"/>
    <w:rsid w:val="006953E6"/>
    <w:rsid w:val="00696CA2"/>
    <w:rsid w:val="006A1320"/>
    <w:rsid w:val="006A1DEC"/>
    <w:rsid w:val="006A33E1"/>
    <w:rsid w:val="006A5232"/>
    <w:rsid w:val="006A5C67"/>
    <w:rsid w:val="006B0001"/>
    <w:rsid w:val="006B2371"/>
    <w:rsid w:val="006B2FC3"/>
    <w:rsid w:val="006B53E9"/>
    <w:rsid w:val="006B70B1"/>
    <w:rsid w:val="006B767D"/>
    <w:rsid w:val="006C0ABA"/>
    <w:rsid w:val="006C177C"/>
    <w:rsid w:val="006C3160"/>
    <w:rsid w:val="006C3B47"/>
    <w:rsid w:val="006C4098"/>
    <w:rsid w:val="006C629F"/>
    <w:rsid w:val="006C6382"/>
    <w:rsid w:val="006C6FD4"/>
    <w:rsid w:val="006D1314"/>
    <w:rsid w:val="006D3B68"/>
    <w:rsid w:val="006D6F48"/>
    <w:rsid w:val="006E0416"/>
    <w:rsid w:val="006E0D91"/>
    <w:rsid w:val="006E2F40"/>
    <w:rsid w:val="006E66F2"/>
    <w:rsid w:val="006F12C9"/>
    <w:rsid w:val="006F38F4"/>
    <w:rsid w:val="006F7792"/>
    <w:rsid w:val="007028B4"/>
    <w:rsid w:val="00702B4C"/>
    <w:rsid w:val="007037A1"/>
    <w:rsid w:val="00706DF1"/>
    <w:rsid w:val="00710859"/>
    <w:rsid w:val="007117CB"/>
    <w:rsid w:val="00714D73"/>
    <w:rsid w:val="00720846"/>
    <w:rsid w:val="00720A8D"/>
    <w:rsid w:val="0072272E"/>
    <w:rsid w:val="00725AE9"/>
    <w:rsid w:val="00730426"/>
    <w:rsid w:val="00730536"/>
    <w:rsid w:val="00731C47"/>
    <w:rsid w:val="00732A39"/>
    <w:rsid w:val="007367A5"/>
    <w:rsid w:val="00737677"/>
    <w:rsid w:val="00740B5A"/>
    <w:rsid w:val="007411A5"/>
    <w:rsid w:val="00745061"/>
    <w:rsid w:val="00750384"/>
    <w:rsid w:val="00752058"/>
    <w:rsid w:val="007534F1"/>
    <w:rsid w:val="00755D8F"/>
    <w:rsid w:val="00756FA9"/>
    <w:rsid w:val="007575EF"/>
    <w:rsid w:val="00764318"/>
    <w:rsid w:val="00765B94"/>
    <w:rsid w:val="00766967"/>
    <w:rsid w:val="00767090"/>
    <w:rsid w:val="00772A20"/>
    <w:rsid w:val="0077360F"/>
    <w:rsid w:val="00775EF5"/>
    <w:rsid w:val="00776D09"/>
    <w:rsid w:val="007808A8"/>
    <w:rsid w:val="00785791"/>
    <w:rsid w:val="007872A6"/>
    <w:rsid w:val="0079069E"/>
    <w:rsid w:val="007960C3"/>
    <w:rsid w:val="007960CD"/>
    <w:rsid w:val="007A448B"/>
    <w:rsid w:val="007A4B59"/>
    <w:rsid w:val="007A69C0"/>
    <w:rsid w:val="007A75B7"/>
    <w:rsid w:val="007B0EE6"/>
    <w:rsid w:val="007B22BE"/>
    <w:rsid w:val="007B3D6A"/>
    <w:rsid w:val="007B3F77"/>
    <w:rsid w:val="007B4360"/>
    <w:rsid w:val="007B72F7"/>
    <w:rsid w:val="007C2302"/>
    <w:rsid w:val="007C3530"/>
    <w:rsid w:val="007C57A7"/>
    <w:rsid w:val="007C57C7"/>
    <w:rsid w:val="007C5F39"/>
    <w:rsid w:val="007C61B6"/>
    <w:rsid w:val="007C7816"/>
    <w:rsid w:val="007D0CF7"/>
    <w:rsid w:val="007D498B"/>
    <w:rsid w:val="007D5989"/>
    <w:rsid w:val="007D6381"/>
    <w:rsid w:val="007D7885"/>
    <w:rsid w:val="007E1C2F"/>
    <w:rsid w:val="007E1DB9"/>
    <w:rsid w:val="007F08AD"/>
    <w:rsid w:val="007F1059"/>
    <w:rsid w:val="007F1EBA"/>
    <w:rsid w:val="007F709C"/>
    <w:rsid w:val="00803661"/>
    <w:rsid w:val="0080403C"/>
    <w:rsid w:val="00804822"/>
    <w:rsid w:val="00811673"/>
    <w:rsid w:val="008138C0"/>
    <w:rsid w:val="0081641F"/>
    <w:rsid w:val="00816E46"/>
    <w:rsid w:val="008200E9"/>
    <w:rsid w:val="008226D4"/>
    <w:rsid w:val="008254CD"/>
    <w:rsid w:val="0082592A"/>
    <w:rsid w:val="00826873"/>
    <w:rsid w:val="00832169"/>
    <w:rsid w:val="00832FF1"/>
    <w:rsid w:val="00834154"/>
    <w:rsid w:val="00836252"/>
    <w:rsid w:val="00836D52"/>
    <w:rsid w:val="00837058"/>
    <w:rsid w:val="00840A54"/>
    <w:rsid w:val="00841719"/>
    <w:rsid w:val="00842292"/>
    <w:rsid w:val="00842338"/>
    <w:rsid w:val="00843E1C"/>
    <w:rsid w:val="00845D00"/>
    <w:rsid w:val="0085394F"/>
    <w:rsid w:val="00855071"/>
    <w:rsid w:val="00856305"/>
    <w:rsid w:val="00856A02"/>
    <w:rsid w:val="00856CC1"/>
    <w:rsid w:val="00861A94"/>
    <w:rsid w:val="008622C5"/>
    <w:rsid w:val="00862816"/>
    <w:rsid w:val="0086388B"/>
    <w:rsid w:val="00867A0C"/>
    <w:rsid w:val="00874F60"/>
    <w:rsid w:val="008760C8"/>
    <w:rsid w:val="00881207"/>
    <w:rsid w:val="00882258"/>
    <w:rsid w:val="00882615"/>
    <w:rsid w:val="0088300A"/>
    <w:rsid w:val="00884D86"/>
    <w:rsid w:val="00885613"/>
    <w:rsid w:val="008910B4"/>
    <w:rsid w:val="00891F5C"/>
    <w:rsid w:val="00892A5F"/>
    <w:rsid w:val="00893FB1"/>
    <w:rsid w:val="008A0DF4"/>
    <w:rsid w:val="008A122B"/>
    <w:rsid w:val="008A3848"/>
    <w:rsid w:val="008A4811"/>
    <w:rsid w:val="008A7B95"/>
    <w:rsid w:val="008B2291"/>
    <w:rsid w:val="008B44C6"/>
    <w:rsid w:val="008B5519"/>
    <w:rsid w:val="008B7352"/>
    <w:rsid w:val="008C0CA2"/>
    <w:rsid w:val="008C35FB"/>
    <w:rsid w:val="008C4867"/>
    <w:rsid w:val="008C578D"/>
    <w:rsid w:val="008C5D84"/>
    <w:rsid w:val="008C67D0"/>
    <w:rsid w:val="008C6B3E"/>
    <w:rsid w:val="008C7C13"/>
    <w:rsid w:val="008D033B"/>
    <w:rsid w:val="008D2EB1"/>
    <w:rsid w:val="008D34C8"/>
    <w:rsid w:val="008D4679"/>
    <w:rsid w:val="008D4ECF"/>
    <w:rsid w:val="008D7069"/>
    <w:rsid w:val="008E3F84"/>
    <w:rsid w:val="008E6473"/>
    <w:rsid w:val="008F074C"/>
    <w:rsid w:val="008F1509"/>
    <w:rsid w:val="008F1C6D"/>
    <w:rsid w:val="008F1D9D"/>
    <w:rsid w:val="008F55F3"/>
    <w:rsid w:val="009026E7"/>
    <w:rsid w:val="0090350E"/>
    <w:rsid w:val="00904F67"/>
    <w:rsid w:val="009128BA"/>
    <w:rsid w:val="00913FA8"/>
    <w:rsid w:val="00914274"/>
    <w:rsid w:val="009145A6"/>
    <w:rsid w:val="00923112"/>
    <w:rsid w:val="009241D4"/>
    <w:rsid w:val="00924B85"/>
    <w:rsid w:val="00926CBC"/>
    <w:rsid w:val="0093371A"/>
    <w:rsid w:val="00933ED2"/>
    <w:rsid w:val="00934710"/>
    <w:rsid w:val="00934D8D"/>
    <w:rsid w:val="00937FF1"/>
    <w:rsid w:val="00940763"/>
    <w:rsid w:val="00940B6E"/>
    <w:rsid w:val="0094308D"/>
    <w:rsid w:val="00944C19"/>
    <w:rsid w:val="009476A7"/>
    <w:rsid w:val="00954873"/>
    <w:rsid w:val="009568F1"/>
    <w:rsid w:val="00967C37"/>
    <w:rsid w:val="00970034"/>
    <w:rsid w:val="00971074"/>
    <w:rsid w:val="00972F60"/>
    <w:rsid w:val="00973845"/>
    <w:rsid w:val="00974C34"/>
    <w:rsid w:val="009750F5"/>
    <w:rsid w:val="009759E4"/>
    <w:rsid w:val="0097755B"/>
    <w:rsid w:val="00977F7C"/>
    <w:rsid w:val="00981D02"/>
    <w:rsid w:val="00982C12"/>
    <w:rsid w:val="00984EAC"/>
    <w:rsid w:val="0098580D"/>
    <w:rsid w:val="00990F24"/>
    <w:rsid w:val="00992E60"/>
    <w:rsid w:val="00993B7E"/>
    <w:rsid w:val="00995C94"/>
    <w:rsid w:val="00996437"/>
    <w:rsid w:val="00997768"/>
    <w:rsid w:val="009A097C"/>
    <w:rsid w:val="009A36EE"/>
    <w:rsid w:val="009A5165"/>
    <w:rsid w:val="009A528F"/>
    <w:rsid w:val="009A6447"/>
    <w:rsid w:val="009A6877"/>
    <w:rsid w:val="009A7B23"/>
    <w:rsid w:val="009A7DCE"/>
    <w:rsid w:val="009B070A"/>
    <w:rsid w:val="009B1A55"/>
    <w:rsid w:val="009B226C"/>
    <w:rsid w:val="009C3E73"/>
    <w:rsid w:val="009C6FF6"/>
    <w:rsid w:val="009D149A"/>
    <w:rsid w:val="009D27A7"/>
    <w:rsid w:val="009D7EB6"/>
    <w:rsid w:val="009E00C5"/>
    <w:rsid w:val="009E2C49"/>
    <w:rsid w:val="009E2FA4"/>
    <w:rsid w:val="009E37AE"/>
    <w:rsid w:val="009E74DB"/>
    <w:rsid w:val="009E7EF4"/>
    <w:rsid w:val="009F04A9"/>
    <w:rsid w:val="009F04AD"/>
    <w:rsid w:val="009F0C89"/>
    <w:rsid w:val="009F1341"/>
    <w:rsid w:val="009F33F7"/>
    <w:rsid w:val="009F3A5C"/>
    <w:rsid w:val="009F40FA"/>
    <w:rsid w:val="009F4DD9"/>
    <w:rsid w:val="009F53A3"/>
    <w:rsid w:val="009F580A"/>
    <w:rsid w:val="009F709B"/>
    <w:rsid w:val="00A01C4E"/>
    <w:rsid w:val="00A022D6"/>
    <w:rsid w:val="00A02B7C"/>
    <w:rsid w:val="00A02F9C"/>
    <w:rsid w:val="00A039B7"/>
    <w:rsid w:val="00A0418C"/>
    <w:rsid w:val="00A07479"/>
    <w:rsid w:val="00A07CC6"/>
    <w:rsid w:val="00A10380"/>
    <w:rsid w:val="00A1063D"/>
    <w:rsid w:val="00A11115"/>
    <w:rsid w:val="00A11B31"/>
    <w:rsid w:val="00A126CA"/>
    <w:rsid w:val="00A126E1"/>
    <w:rsid w:val="00A12CE3"/>
    <w:rsid w:val="00A1484B"/>
    <w:rsid w:val="00A14F46"/>
    <w:rsid w:val="00A17336"/>
    <w:rsid w:val="00A20278"/>
    <w:rsid w:val="00A240F2"/>
    <w:rsid w:val="00A242F7"/>
    <w:rsid w:val="00A27EC2"/>
    <w:rsid w:val="00A32E19"/>
    <w:rsid w:val="00A332EE"/>
    <w:rsid w:val="00A33F12"/>
    <w:rsid w:val="00A343CD"/>
    <w:rsid w:val="00A3614F"/>
    <w:rsid w:val="00A36359"/>
    <w:rsid w:val="00A3677C"/>
    <w:rsid w:val="00A37E77"/>
    <w:rsid w:val="00A4068B"/>
    <w:rsid w:val="00A412BC"/>
    <w:rsid w:val="00A4162C"/>
    <w:rsid w:val="00A434BD"/>
    <w:rsid w:val="00A46167"/>
    <w:rsid w:val="00A46EF9"/>
    <w:rsid w:val="00A517B9"/>
    <w:rsid w:val="00A54486"/>
    <w:rsid w:val="00A550B3"/>
    <w:rsid w:val="00A56C48"/>
    <w:rsid w:val="00A56F09"/>
    <w:rsid w:val="00A62769"/>
    <w:rsid w:val="00A631C7"/>
    <w:rsid w:val="00A63341"/>
    <w:rsid w:val="00A63D18"/>
    <w:rsid w:val="00A64C2D"/>
    <w:rsid w:val="00A66F13"/>
    <w:rsid w:val="00A67D67"/>
    <w:rsid w:val="00A73E23"/>
    <w:rsid w:val="00A74E47"/>
    <w:rsid w:val="00A750A4"/>
    <w:rsid w:val="00A76990"/>
    <w:rsid w:val="00A82EF2"/>
    <w:rsid w:val="00A82F95"/>
    <w:rsid w:val="00A84E19"/>
    <w:rsid w:val="00A870FA"/>
    <w:rsid w:val="00A8766F"/>
    <w:rsid w:val="00A901D5"/>
    <w:rsid w:val="00A910EE"/>
    <w:rsid w:val="00A917EF"/>
    <w:rsid w:val="00A94830"/>
    <w:rsid w:val="00AA1D08"/>
    <w:rsid w:val="00AA4FEE"/>
    <w:rsid w:val="00AB3DEA"/>
    <w:rsid w:val="00AB46B1"/>
    <w:rsid w:val="00AB5C42"/>
    <w:rsid w:val="00AB5F9D"/>
    <w:rsid w:val="00AC0A1E"/>
    <w:rsid w:val="00AC1781"/>
    <w:rsid w:val="00AC274E"/>
    <w:rsid w:val="00AC3963"/>
    <w:rsid w:val="00AC446C"/>
    <w:rsid w:val="00AC49D5"/>
    <w:rsid w:val="00AC4C47"/>
    <w:rsid w:val="00AC7F7D"/>
    <w:rsid w:val="00AD08C2"/>
    <w:rsid w:val="00AD668B"/>
    <w:rsid w:val="00AE0B22"/>
    <w:rsid w:val="00AE1C2B"/>
    <w:rsid w:val="00AE3787"/>
    <w:rsid w:val="00AE4B9B"/>
    <w:rsid w:val="00AE6253"/>
    <w:rsid w:val="00AE7B5C"/>
    <w:rsid w:val="00AE7B79"/>
    <w:rsid w:val="00AF0309"/>
    <w:rsid w:val="00AF200F"/>
    <w:rsid w:val="00AF2297"/>
    <w:rsid w:val="00AF3911"/>
    <w:rsid w:val="00AF5E32"/>
    <w:rsid w:val="00B004B4"/>
    <w:rsid w:val="00B006A2"/>
    <w:rsid w:val="00B01968"/>
    <w:rsid w:val="00B03966"/>
    <w:rsid w:val="00B03F16"/>
    <w:rsid w:val="00B055AE"/>
    <w:rsid w:val="00B075AC"/>
    <w:rsid w:val="00B0771B"/>
    <w:rsid w:val="00B14088"/>
    <w:rsid w:val="00B1607C"/>
    <w:rsid w:val="00B165E7"/>
    <w:rsid w:val="00B17D6E"/>
    <w:rsid w:val="00B21D04"/>
    <w:rsid w:val="00B237F6"/>
    <w:rsid w:val="00B25769"/>
    <w:rsid w:val="00B26375"/>
    <w:rsid w:val="00B26EFE"/>
    <w:rsid w:val="00B34572"/>
    <w:rsid w:val="00B40BC0"/>
    <w:rsid w:val="00B42F73"/>
    <w:rsid w:val="00B4453E"/>
    <w:rsid w:val="00B51C1D"/>
    <w:rsid w:val="00B54166"/>
    <w:rsid w:val="00B54910"/>
    <w:rsid w:val="00B56A17"/>
    <w:rsid w:val="00B60451"/>
    <w:rsid w:val="00B6184E"/>
    <w:rsid w:val="00B6576D"/>
    <w:rsid w:val="00B71E59"/>
    <w:rsid w:val="00B741F2"/>
    <w:rsid w:val="00B85526"/>
    <w:rsid w:val="00B9192F"/>
    <w:rsid w:val="00B93F7E"/>
    <w:rsid w:val="00B95676"/>
    <w:rsid w:val="00B971BD"/>
    <w:rsid w:val="00B97D06"/>
    <w:rsid w:val="00BA055B"/>
    <w:rsid w:val="00BA059C"/>
    <w:rsid w:val="00BA10F7"/>
    <w:rsid w:val="00BA235A"/>
    <w:rsid w:val="00BA3400"/>
    <w:rsid w:val="00BA6E33"/>
    <w:rsid w:val="00BA7085"/>
    <w:rsid w:val="00BA7EF6"/>
    <w:rsid w:val="00BB3DA4"/>
    <w:rsid w:val="00BC2176"/>
    <w:rsid w:val="00BC221B"/>
    <w:rsid w:val="00BC2E2F"/>
    <w:rsid w:val="00BC4BB9"/>
    <w:rsid w:val="00BC4BCB"/>
    <w:rsid w:val="00BC5ECA"/>
    <w:rsid w:val="00BC6B93"/>
    <w:rsid w:val="00BC71F4"/>
    <w:rsid w:val="00BC722B"/>
    <w:rsid w:val="00BD1A28"/>
    <w:rsid w:val="00BD39AC"/>
    <w:rsid w:val="00BD3A5E"/>
    <w:rsid w:val="00BD5FE4"/>
    <w:rsid w:val="00BD7CB1"/>
    <w:rsid w:val="00BE0C70"/>
    <w:rsid w:val="00BE1965"/>
    <w:rsid w:val="00BE3976"/>
    <w:rsid w:val="00BE4CA0"/>
    <w:rsid w:val="00BE7C5E"/>
    <w:rsid w:val="00BF1F49"/>
    <w:rsid w:val="00BF5401"/>
    <w:rsid w:val="00BF5913"/>
    <w:rsid w:val="00BF5BD4"/>
    <w:rsid w:val="00C05B11"/>
    <w:rsid w:val="00C1743E"/>
    <w:rsid w:val="00C20404"/>
    <w:rsid w:val="00C222EE"/>
    <w:rsid w:val="00C226AA"/>
    <w:rsid w:val="00C23AF0"/>
    <w:rsid w:val="00C275DC"/>
    <w:rsid w:val="00C32F43"/>
    <w:rsid w:val="00C33018"/>
    <w:rsid w:val="00C34C21"/>
    <w:rsid w:val="00C36BB6"/>
    <w:rsid w:val="00C4022F"/>
    <w:rsid w:val="00C54BA9"/>
    <w:rsid w:val="00C60F6A"/>
    <w:rsid w:val="00C618A4"/>
    <w:rsid w:val="00C63D94"/>
    <w:rsid w:val="00C6424B"/>
    <w:rsid w:val="00C66FD7"/>
    <w:rsid w:val="00C6703C"/>
    <w:rsid w:val="00C677BE"/>
    <w:rsid w:val="00C702A0"/>
    <w:rsid w:val="00C71773"/>
    <w:rsid w:val="00C71D64"/>
    <w:rsid w:val="00C75615"/>
    <w:rsid w:val="00C8351F"/>
    <w:rsid w:val="00C83E75"/>
    <w:rsid w:val="00C9193B"/>
    <w:rsid w:val="00C91BF4"/>
    <w:rsid w:val="00C924EB"/>
    <w:rsid w:val="00C9435A"/>
    <w:rsid w:val="00C94DBE"/>
    <w:rsid w:val="00C966ED"/>
    <w:rsid w:val="00C97A55"/>
    <w:rsid w:val="00CA2F42"/>
    <w:rsid w:val="00CA3BBC"/>
    <w:rsid w:val="00CA40D2"/>
    <w:rsid w:val="00CA587F"/>
    <w:rsid w:val="00CB449D"/>
    <w:rsid w:val="00CB5A6F"/>
    <w:rsid w:val="00CC0CDA"/>
    <w:rsid w:val="00CC33E4"/>
    <w:rsid w:val="00CC36C4"/>
    <w:rsid w:val="00CD063B"/>
    <w:rsid w:val="00CD2898"/>
    <w:rsid w:val="00CD3350"/>
    <w:rsid w:val="00CD388D"/>
    <w:rsid w:val="00CD48A2"/>
    <w:rsid w:val="00CD4D74"/>
    <w:rsid w:val="00CD53DC"/>
    <w:rsid w:val="00CD6095"/>
    <w:rsid w:val="00CD60B3"/>
    <w:rsid w:val="00CE4B39"/>
    <w:rsid w:val="00CE5B1C"/>
    <w:rsid w:val="00CE7A07"/>
    <w:rsid w:val="00CF33D5"/>
    <w:rsid w:val="00CF478C"/>
    <w:rsid w:val="00CF7D71"/>
    <w:rsid w:val="00CF7EE6"/>
    <w:rsid w:val="00CF7FA0"/>
    <w:rsid w:val="00D00ABB"/>
    <w:rsid w:val="00D01FF4"/>
    <w:rsid w:val="00D02C73"/>
    <w:rsid w:val="00D02DE7"/>
    <w:rsid w:val="00D0400D"/>
    <w:rsid w:val="00D106BE"/>
    <w:rsid w:val="00D17533"/>
    <w:rsid w:val="00D211E5"/>
    <w:rsid w:val="00D22170"/>
    <w:rsid w:val="00D22D7C"/>
    <w:rsid w:val="00D26601"/>
    <w:rsid w:val="00D312F2"/>
    <w:rsid w:val="00D31840"/>
    <w:rsid w:val="00D33C17"/>
    <w:rsid w:val="00D34032"/>
    <w:rsid w:val="00D34C7A"/>
    <w:rsid w:val="00D34FDF"/>
    <w:rsid w:val="00D35C6A"/>
    <w:rsid w:val="00D4345A"/>
    <w:rsid w:val="00D4477B"/>
    <w:rsid w:val="00D47B4D"/>
    <w:rsid w:val="00D52FF3"/>
    <w:rsid w:val="00D561C2"/>
    <w:rsid w:val="00D564FA"/>
    <w:rsid w:val="00D66F9C"/>
    <w:rsid w:val="00D6720E"/>
    <w:rsid w:val="00D702F1"/>
    <w:rsid w:val="00D72C45"/>
    <w:rsid w:val="00D72D84"/>
    <w:rsid w:val="00D72FC0"/>
    <w:rsid w:val="00D7437D"/>
    <w:rsid w:val="00D75B7A"/>
    <w:rsid w:val="00D75E0D"/>
    <w:rsid w:val="00D76BFC"/>
    <w:rsid w:val="00D810E9"/>
    <w:rsid w:val="00D82F26"/>
    <w:rsid w:val="00D86348"/>
    <w:rsid w:val="00D86A72"/>
    <w:rsid w:val="00D86F29"/>
    <w:rsid w:val="00D87492"/>
    <w:rsid w:val="00D87515"/>
    <w:rsid w:val="00D91728"/>
    <w:rsid w:val="00D920D6"/>
    <w:rsid w:val="00DA453B"/>
    <w:rsid w:val="00DB0957"/>
    <w:rsid w:val="00DB1939"/>
    <w:rsid w:val="00DB349B"/>
    <w:rsid w:val="00DB37DA"/>
    <w:rsid w:val="00DC3641"/>
    <w:rsid w:val="00DC4470"/>
    <w:rsid w:val="00DC523E"/>
    <w:rsid w:val="00DC5D0F"/>
    <w:rsid w:val="00DC7405"/>
    <w:rsid w:val="00DD0891"/>
    <w:rsid w:val="00DD4804"/>
    <w:rsid w:val="00DE0020"/>
    <w:rsid w:val="00DE20C7"/>
    <w:rsid w:val="00DE4159"/>
    <w:rsid w:val="00DE4B45"/>
    <w:rsid w:val="00DE5775"/>
    <w:rsid w:val="00DE5B53"/>
    <w:rsid w:val="00DE6D57"/>
    <w:rsid w:val="00DF0E7F"/>
    <w:rsid w:val="00DF2E7B"/>
    <w:rsid w:val="00DF39A1"/>
    <w:rsid w:val="00DF44D2"/>
    <w:rsid w:val="00DF554D"/>
    <w:rsid w:val="00DF7270"/>
    <w:rsid w:val="00E031B8"/>
    <w:rsid w:val="00E032AF"/>
    <w:rsid w:val="00E0475C"/>
    <w:rsid w:val="00E06334"/>
    <w:rsid w:val="00E136D6"/>
    <w:rsid w:val="00E21349"/>
    <w:rsid w:val="00E21820"/>
    <w:rsid w:val="00E21A33"/>
    <w:rsid w:val="00E238F4"/>
    <w:rsid w:val="00E23DD1"/>
    <w:rsid w:val="00E2693F"/>
    <w:rsid w:val="00E279C8"/>
    <w:rsid w:val="00E31097"/>
    <w:rsid w:val="00E31A34"/>
    <w:rsid w:val="00E31E6E"/>
    <w:rsid w:val="00E4370C"/>
    <w:rsid w:val="00E43AB3"/>
    <w:rsid w:val="00E50872"/>
    <w:rsid w:val="00E51F8B"/>
    <w:rsid w:val="00E54B40"/>
    <w:rsid w:val="00E563EC"/>
    <w:rsid w:val="00E577B1"/>
    <w:rsid w:val="00E57F3E"/>
    <w:rsid w:val="00E61092"/>
    <w:rsid w:val="00E61A2C"/>
    <w:rsid w:val="00E6204A"/>
    <w:rsid w:val="00E6307F"/>
    <w:rsid w:val="00E6554D"/>
    <w:rsid w:val="00E66E37"/>
    <w:rsid w:val="00E7043B"/>
    <w:rsid w:val="00E721AF"/>
    <w:rsid w:val="00E72E40"/>
    <w:rsid w:val="00E74D70"/>
    <w:rsid w:val="00E755FB"/>
    <w:rsid w:val="00E80EC3"/>
    <w:rsid w:val="00E81F84"/>
    <w:rsid w:val="00E8395E"/>
    <w:rsid w:val="00E83B5C"/>
    <w:rsid w:val="00E8518F"/>
    <w:rsid w:val="00E851EC"/>
    <w:rsid w:val="00E864B9"/>
    <w:rsid w:val="00E87ABA"/>
    <w:rsid w:val="00E96FE1"/>
    <w:rsid w:val="00EA04A6"/>
    <w:rsid w:val="00EA0A1A"/>
    <w:rsid w:val="00EA3886"/>
    <w:rsid w:val="00EA528E"/>
    <w:rsid w:val="00EA7225"/>
    <w:rsid w:val="00EB372E"/>
    <w:rsid w:val="00EB4F85"/>
    <w:rsid w:val="00EB66BC"/>
    <w:rsid w:val="00EB7D2A"/>
    <w:rsid w:val="00EC1F47"/>
    <w:rsid w:val="00EC3AA3"/>
    <w:rsid w:val="00EC4474"/>
    <w:rsid w:val="00EC6BFE"/>
    <w:rsid w:val="00ED0FE6"/>
    <w:rsid w:val="00ED1FD0"/>
    <w:rsid w:val="00ED26B6"/>
    <w:rsid w:val="00EE0798"/>
    <w:rsid w:val="00EE0CCD"/>
    <w:rsid w:val="00EE10CA"/>
    <w:rsid w:val="00EE17E5"/>
    <w:rsid w:val="00EE4382"/>
    <w:rsid w:val="00F01C2A"/>
    <w:rsid w:val="00F0255F"/>
    <w:rsid w:val="00F050FB"/>
    <w:rsid w:val="00F07AE2"/>
    <w:rsid w:val="00F14199"/>
    <w:rsid w:val="00F15BA6"/>
    <w:rsid w:val="00F169BA"/>
    <w:rsid w:val="00F17ED8"/>
    <w:rsid w:val="00F20C67"/>
    <w:rsid w:val="00F21E1D"/>
    <w:rsid w:val="00F26539"/>
    <w:rsid w:val="00F31319"/>
    <w:rsid w:val="00F3624B"/>
    <w:rsid w:val="00F36541"/>
    <w:rsid w:val="00F40458"/>
    <w:rsid w:val="00F40D10"/>
    <w:rsid w:val="00F42A83"/>
    <w:rsid w:val="00F4395E"/>
    <w:rsid w:val="00F43FB9"/>
    <w:rsid w:val="00F44046"/>
    <w:rsid w:val="00F454B9"/>
    <w:rsid w:val="00F46A03"/>
    <w:rsid w:val="00F510EB"/>
    <w:rsid w:val="00F52288"/>
    <w:rsid w:val="00F561E5"/>
    <w:rsid w:val="00F61294"/>
    <w:rsid w:val="00F67B0D"/>
    <w:rsid w:val="00F724B9"/>
    <w:rsid w:val="00F72E23"/>
    <w:rsid w:val="00F73CF6"/>
    <w:rsid w:val="00F75FD9"/>
    <w:rsid w:val="00F81A8E"/>
    <w:rsid w:val="00F81AE0"/>
    <w:rsid w:val="00F8281A"/>
    <w:rsid w:val="00F84650"/>
    <w:rsid w:val="00F84A78"/>
    <w:rsid w:val="00F90F6F"/>
    <w:rsid w:val="00F91677"/>
    <w:rsid w:val="00F94B9B"/>
    <w:rsid w:val="00F95C57"/>
    <w:rsid w:val="00FA00A0"/>
    <w:rsid w:val="00FA1DE1"/>
    <w:rsid w:val="00FA2823"/>
    <w:rsid w:val="00FA2964"/>
    <w:rsid w:val="00FA415E"/>
    <w:rsid w:val="00FA4B39"/>
    <w:rsid w:val="00FA4F05"/>
    <w:rsid w:val="00FA56B9"/>
    <w:rsid w:val="00FA6E60"/>
    <w:rsid w:val="00FB5C85"/>
    <w:rsid w:val="00FC0E40"/>
    <w:rsid w:val="00FC11DF"/>
    <w:rsid w:val="00FC2D39"/>
    <w:rsid w:val="00FC3C77"/>
    <w:rsid w:val="00FC64AB"/>
    <w:rsid w:val="00FD0D1D"/>
    <w:rsid w:val="00FD13C6"/>
    <w:rsid w:val="00FD38AF"/>
    <w:rsid w:val="00FD3A5E"/>
    <w:rsid w:val="00FD5CFE"/>
    <w:rsid w:val="00FE0B96"/>
    <w:rsid w:val="00FE1C9A"/>
    <w:rsid w:val="00FE6914"/>
    <w:rsid w:val="00FE7950"/>
    <w:rsid w:val="00FF0D44"/>
    <w:rsid w:val="00FF2917"/>
    <w:rsid w:val="00FF367C"/>
    <w:rsid w:val="00FF3766"/>
    <w:rsid w:val="00FF56BA"/>
    <w:rsid w:val="0D2D7397"/>
    <w:rsid w:val="2BE84DFE"/>
    <w:rsid w:val="4D9FF953"/>
    <w:rsid w:val="4F054C7D"/>
    <w:rsid w:val="5214706A"/>
    <w:rsid w:val="7E4249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1A2AF2"/>
  <w15:chartTrackingRefBased/>
  <w15:docId w15:val="{31112BDC-C9CA-4096-8E28-032529AC3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4D9FF953"/>
    <w:rPr>
      <w:noProof/>
      <w:sz w:val="24"/>
      <w:szCs w:val="24"/>
      <w:lang w:eastAsia="en-US"/>
    </w:rPr>
  </w:style>
  <w:style w:type="paragraph" w:styleId="Heading1">
    <w:name w:val="heading 1"/>
    <w:basedOn w:val="Normal"/>
    <w:next w:val="Normal"/>
    <w:link w:val="Heading1Char"/>
    <w:uiPriority w:val="9"/>
    <w:qFormat/>
    <w:rsid w:val="4D9FF953"/>
    <w:pPr>
      <w:keepNext/>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1"/>
    <w:qFormat/>
    <w:rsid w:val="4D9FF953"/>
    <w:pPr>
      <w:keepNext/>
      <w:tabs>
        <w:tab w:val="center" w:pos="960"/>
        <w:tab w:val="left" w:pos="5400"/>
      </w:tabs>
      <w:spacing w:before="120" w:after="120" w:line="288" w:lineRule="auto"/>
      <w:jc w:val="both"/>
      <w:outlineLvl w:val="1"/>
    </w:pPr>
    <w:rPr>
      <w:rFonts w:ascii="VNI-Times" w:hAnsi="VNI-Times"/>
      <w:i/>
      <w:iCs/>
    </w:rPr>
  </w:style>
  <w:style w:type="paragraph" w:styleId="Heading3">
    <w:name w:val="heading 3"/>
    <w:basedOn w:val="Normal"/>
    <w:next w:val="Normal"/>
    <w:uiPriority w:val="1"/>
    <w:qFormat/>
    <w:rsid w:val="4D9FF953"/>
    <w:pPr>
      <w:keepNext/>
      <w:tabs>
        <w:tab w:val="num" w:pos="1800"/>
      </w:tabs>
      <w:spacing w:before="120" w:after="120" w:line="288" w:lineRule="auto"/>
      <w:ind w:left="1440" w:hanging="360"/>
      <w:jc w:val="both"/>
      <w:outlineLvl w:val="2"/>
    </w:pPr>
    <w:rPr>
      <w:b/>
      <w:bCs/>
      <w:sz w:val="26"/>
      <w:szCs w:val="26"/>
    </w:rPr>
  </w:style>
  <w:style w:type="paragraph" w:styleId="Heading4">
    <w:name w:val="heading 4"/>
    <w:basedOn w:val="Normal"/>
    <w:next w:val="Normal"/>
    <w:link w:val="Heading4Char"/>
    <w:uiPriority w:val="9"/>
    <w:unhideWhenUsed/>
    <w:qFormat/>
    <w:rsid w:val="4D9FF953"/>
    <w:pPr>
      <w:keepNext/>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4D9FF953"/>
    <w:pPr>
      <w:keepNext/>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4D9FF953"/>
    <w:pPr>
      <w:keepNext/>
      <w:spacing w:before="40"/>
      <w:outlineLvl w:val="5"/>
    </w:pPr>
    <w:rPr>
      <w:rFonts w:asciiTheme="majorHAnsi" w:eastAsiaTheme="majorEastAsia" w:hAnsiTheme="majorHAnsi" w:cstheme="majorBidi"/>
      <w:color w:val="1F3763"/>
    </w:rPr>
  </w:style>
  <w:style w:type="paragraph" w:styleId="Heading7">
    <w:name w:val="heading 7"/>
    <w:basedOn w:val="Normal"/>
    <w:next w:val="Normal"/>
    <w:uiPriority w:val="1"/>
    <w:qFormat/>
    <w:rsid w:val="4D9FF953"/>
    <w:pPr>
      <w:spacing w:before="240" w:after="60"/>
      <w:outlineLvl w:val="6"/>
    </w:pPr>
  </w:style>
  <w:style w:type="paragraph" w:styleId="Heading8">
    <w:name w:val="heading 8"/>
    <w:basedOn w:val="Normal"/>
    <w:next w:val="Normal"/>
    <w:link w:val="Heading8Char"/>
    <w:uiPriority w:val="9"/>
    <w:unhideWhenUsed/>
    <w:qFormat/>
    <w:rsid w:val="4D9FF953"/>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4D9FF953"/>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nbodonih">
    <w:name w:val="vnbodonih"/>
    <w:basedOn w:val="Normal"/>
    <w:uiPriority w:val="1"/>
    <w:rsid w:val="4D9FF953"/>
    <w:pPr>
      <w:spacing w:beforeAutospacing="1" w:afterAutospacing="1"/>
    </w:pPr>
  </w:style>
  <w:style w:type="character" w:styleId="Strong">
    <w:name w:val="Strong"/>
    <w:qFormat/>
    <w:rsid w:val="00192ED5"/>
    <w:rPr>
      <w:b/>
      <w:bCs/>
    </w:rPr>
  </w:style>
  <w:style w:type="paragraph" w:styleId="BodyText">
    <w:name w:val="Body Text"/>
    <w:basedOn w:val="Normal"/>
    <w:uiPriority w:val="1"/>
    <w:rsid w:val="4D9FF953"/>
    <w:pPr>
      <w:spacing w:beforeAutospacing="1" w:afterAutospacing="1"/>
    </w:pPr>
  </w:style>
  <w:style w:type="paragraph" w:styleId="BodyTextIndent3">
    <w:name w:val="Body Text Indent 3"/>
    <w:basedOn w:val="Normal"/>
    <w:uiPriority w:val="1"/>
    <w:rsid w:val="4D9FF953"/>
    <w:pPr>
      <w:spacing w:beforeAutospacing="1" w:afterAutospacing="1"/>
    </w:pPr>
  </w:style>
  <w:style w:type="paragraph" w:styleId="Header">
    <w:name w:val="header"/>
    <w:basedOn w:val="Normal"/>
    <w:link w:val="HeaderChar"/>
    <w:uiPriority w:val="1"/>
    <w:rsid w:val="4D9FF953"/>
    <w:pPr>
      <w:spacing w:beforeAutospacing="1" w:afterAutospacing="1"/>
    </w:pPr>
  </w:style>
  <w:style w:type="paragraph" w:styleId="Title">
    <w:name w:val="Title"/>
    <w:basedOn w:val="Normal"/>
    <w:link w:val="TitleChar"/>
    <w:uiPriority w:val="99"/>
    <w:qFormat/>
    <w:rsid w:val="4D9FF953"/>
    <w:pPr>
      <w:jc w:val="center"/>
    </w:pPr>
    <w:rPr>
      <w:rFonts w:ascii="VNI-Times" w:hAnsi="VNI-Times"/>
      <w:sz w:val="28"/>
      <w:szCs w:val="28"/>
    </w:rPr>
  </w:style>
  <w:style w:type="paragraph" w:customStyle="1" w:styleId="Normal1">
    <w:name w:val="Normal1"/>
    <w:basedOn w:val="Normal"/>
    <w:uiPriority w:val="1"/>
    <w:rsid w:val="4D9FF953"/>
    <w:pPr>
      <w:spacing w:beforeAutospacing="1" w:afterAutospacing="1"/>
    </w:pPr>
    <w:rPr>
      <w:color w:val="000000" w:themeColor="text1"/>
    </w:rPr>
  </w:style>
  <w:style w:type="character" w:styleId="Hyperlink">
    <w:name w:val="Hyperlink"/>
    <w:rsid w:val="003B20CF"/>
    <w:rPr>
      <w:color w:val="0000FF"/>
      <w:u w:val="single"/>
    </w:rPr>
  </w:style>
  <w:style w:type="table" w:styleId="TableGrid">
    <w:name w:val="Table Grid"/>
    <w:basedOn w:val="TableNormal"/>
    <w:rsid w:val="009F3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4D9FF953"/>
    <w:pPr>
      <w:tabs>
        <w:tab w:val="center" w:pos="4320"/>
        <w:tab w:val="right" w:pos="8640"/>
      </w:tabs>
    </w:pPr>
  </w:style>
  <w:style w:type="paragraph" w:customStyle="1" w:styleId="normal2">
    <w:name w:val="normal2"/>
    <w:basedOn w:val="Normal"/>
    <w:uiPriority w:val="1"/>
    <w:rsid w:val="4D9FF953"/>
    <w:pPr>
      <w:spacing w:beforeAutospacing="1" w:afterAutospacing="1"/>
    </w:pPr>
  </w:style>
  <w:style w:type="character" w:customStyle="1" w:styleId="FooterChar">
    <w:name w:val="Footer Char"/>
    <w:link w:val="Footer"/>
    <w:uiPriority w:val="99"/>
    <w:rsid w:val="4D9FF953"/>
    <w:rPr>
      <w:noProof/>
      <w:sz w:val="24"/>
      <w:szCs w:val="24"/>
      <w:lang w:eastAsia="en-US"/>
    </w:rPr>
  </w:style>
  <w:style w:type="character" w:styleId="CommentReference">
    <w:name w:val="annotation reference"/>
    <w:rsid w:val="00EE0CCD"/>
    <w:rPr>
      <w:sz w:val="16"/>
      <w:szCs w:val="16"/>
    </w:rPr>
  </w:style>
  <w:style w:type="paragraph" w:styleId="CommentText">
    <w:name w:val="annotation text"/>
    <w:basedOn w:val="Normal"/>
    <w:link w:val="CommentTextChar"/>
    <w:uiPriority w:val="1"/>
    <w:rsid w:val="4D9FF953"/>
    <w:rPr>
      <w:sz w:val="20"/>
      <w:szCs w:val="20"/>
    </w:rPr>
  </w:style>
  <w:style w:type="character" w:customStyle="1" w:styleId="CommentTextChar">
    <w:name w:val="Comment Text Char"/>
    <w:link w:val="CommentText"/>
    <w:uiPriority w:val="1"/>
    <w:rsid w:val="4D9FF953"/>
    <w:rPr>
      <w:noProof/>
      <w:lang w:eastAsia="en-US"/>
    </w:rPr>
  </w:style>
  <w:style w:type="paragraph" w:styleId="CommentSubject">
    <w:name w:val="annotation subject"/>
    <w:basedOn w:val="CommentText"/>
    <w:next w:val="CommentText"/>
    <w:link w:val="CommentSubjectChar"/>
    <w:uiPriority w:val="1"/>
    <w:rsid w:val="4D9FF953"/>
    <w:rPr>
      <w:b/>
      <w:bCs/>
    </w:rPr>
  </w:style>
  <w:style w:type="character" w:customStyle="1" w:styleId="CommentSubjectChar">
    <w:name w:val="Comment Subject Char"/>
    <w:link w:val="CommentSubject"/>
    <w:uiPriority w:val="1"/>
    <w:rsid w:val="4D9FF953"/>
    <w:rPr>
      <w:b/>
      <w:bCs/>
      <w:noProof/>
      <w:lang w:eastAsia="en-US"/>
    </w:rPr>
  </w:style>
  <w:style w:type="paragraph" w:styleId="BalloonText">
    <w:name w:val="Balloon Text"/>
    <w:basedOn w:val="Normal"/>
    <w:link w:val="BalloonTextChar"/>
    <w:uiPriority w:val="1"/>
    <w:rsid w:val="4D9FF953"/>
    <w:rPr>
      <w:rFonts w:ascii="Tahoma" w:hAnsi="Tahoma"/>
      <w:sz w:val="16"/>
      <w:szCs w:val="16"/>
    </w:rPr>
  </w:style>
  <w:style w:type="character" w:customStyle="1" w:styleId="BalloonTextChar">
    <w:name w:val="Balloon Text Char"/>
    <w:link w:val="BalloonText"/>
    <w:uiPriority w:val="1"/>
    <w:rsid w:val="4D9FF953"/>
    <w:rPr>
      <w:rFonts w:ascii="Tahoma" w:hAnsi="Tahoma" w:cs="Tahoma"/>
      <w:noProof/>
      <w:sz w:val="16"/>
      <w:szCs w:val="16"/>
      <w:lang w:eastAsia="en-US"/>
    </w:rPr>
  </w:style>
  <w:style w:type="paragraph" w:styleId="Revision">
    <w:name w:val="Revision"/>
    <w:hidden/>
    <w:uiPriority w:val="99"/>
    <w:semiHidden/>
    <w:rsid w:val="00F46A03"/>
    <w:rPr>
      <w:sz w:val="24"/>
      <w:szCs w:val="24"/>
      <w:lang w:eastAsia="en-US"/>
    </w:rPr>
  </w:style>
  <w:style w:type="paragraph" w:styleId="DocumentMap">
    <w:name w:val="Document Map"/>
    <w:basedOn w:val="Normal"/>
    <w:link w:val="DocumentMapChar"/>
    <w:uiPriority w:val="1"/>
    <w:rsid w:val="4D9FF953"/>
    <w:rPr>
      <w:rFonts w:ascii="Tahoma" w:hAnsi="Tahoma"/>
      <w:sz w:val="16"/>
      <w:szCs w:val="16"/>
    </w:rPr>
  </w:style>
  <w:style w:type="character" w:customStyle="1" w:styleId="DocumentMapChar">
    <w:name w:val="Document Map Char"/>
    <w:link w:val="DocumentMap"/>
    <w:uiPriority w:val="1"/>
    <w:rsid w:val="4D9FF953"/>
    <w:rPr>
      <w:rFonts w:ascii="Tahoma" w:hAnsi="Tahoma" w:cs="Tahoma"/>
      <w:noProof/>
      <w:sz w:val="16"/>
      <w:szCs w:val="16"/>
      <w:lang w:eastAsia="en-US"/>
    </w:rPr>
  </w:style>
  <w:style w:type="paragraph" w:customStyle="1" w:styleId="dieu">
    <w:name w:val="dieu"/>
    <w:basedOn w:val="Normal"/>
    <w:link w:val="dieuChar"/>
    <w:uiPriority w:val="1"/>
    <w:rsid w:val="4D9FF953"/>
    <w:pPr>
      <w:spacing w:after="120"/>
      <w:ind w:firstLine="720"/>
    </w:pPr>
    <w:rPr>
      <w:b/>
      <w:bCs/>
      <w:color w:val="0000FF"/>
      <w:sz w:val="26"/>
      <w:szCs w:val="26"/>
    </w:rPr>
  </w:style>
  <w:style w:type="character" w:customStyle="1" w:styleId="dieuChar">
    <w:name w:val="dieu Char"/>
    <w:link w:val="dieu"/>
    <w:uiPriority w:val="1"/>
    <w:rsid w:val="4D9FF953"/>
    <w:rPr>
      <w:b/>
      <w:bCs/>
      <w:noProof/>
      <w:color w:val="0000FF"/>
      <w:sz w:val="26"/>
      <w:szCs w:val="26"/>
    </w:rPr>
  </w:style>
  <w:style w:type="character" w:customStyle="1" w:styleId="TitleChar">
    <w:name w:val="Title Char"/>
    <w:link w:val="Title"/>
    <w:uiPriority w:val="99"/>
    <w:rsid w:val="4D9FF953"/>
    <w:rPr>
      <w:rFonts w:ascii="VNI-Times" w:hAnsi="VNI-Times"/>
      <w:noProof/>
      <w:sz w:val="28"/>
      <w:szCs w:val="28"/>
    </w:rPr>
  </w:style>
  <w:style w:type="paragraph" w:customStyle="1" w:styleId="Slogan">
    <w:name w:val="Slogan"/>
    <w:basedOn w:val="Normal"/>
    <w:rsid w:val="4D9FF953"/>
    <w:rPr>
      <w:rFonts w:ascii="Century Gothic" w:hAnsi="Century Gothic"/>
      <w:i/>
      <w:iCs/>
      <w:color w:val="993300"/>
      <w:sz w:val="18"/>
      <w:szCs w:val="18"/>
    </w:rPr>
  </w:style>
  <w:style w:type="character" w:customStyle="1" w:styleId="HeaderChar">
    <w:name w:val="Header Char"/>
    <w:link w:val="Header"/>
    <w:uiPriority w:val="1"/>
    <w:rsid w:val="4D9FF953"/>
    <w:rPr>
      <w:noProof/>
      <w:sz w:val="24"/>
      <w:szCs w:val="24"/>
    </w:rPr>
  </w:style>
  <w:style w:type="paragraph" w:styleId="BodyTextIndent">
    <w:name w:val="Body Text Indent"/>
    <w:basedOn w:val="Normal"/>
    <w:link w:val="BodyTextIndentChar"/>
    <w:uiPriority w:val="1"/>
    <w:rsid w:val="4D9FF953"/>
    <w:pPr>
      <w:spacing w:after="120"/>
      <w:ind w:left="360"/>
    </w:pPr>
  </w:style>
  <w:style w:type="character" w:customStyle="1" w:styleId="BodyTextIndentChar">
    <w:name w:val="Body Text Indent Char"/>
    <w:link w:val="BodyTextIndent"/>
    <w:uiPriority w:val="1"/>
    <w:rsid w:val="4D9FF953"/>
    <w:rPr>
      <w:noProof/>
      <w:sz w:val="24"/>
      <w:szCs w:val="24"/>
      <w:lang w:eastAsia="en-US"/>
    </w:rPr>
  </w:style>
  <w:style w:type="paragraph" w:styleId="ListParagraph">
    <w:name w:val="List Paragraph"/>
    <w:basedOn w:val="Normal"/>
    <w:uiPriority w:val="34"/>
    <w:qFormat/>
    <w:rsid w:val="4D9FF953"/>
    <w:pPr>
      <w:spacing w:after="160" w:line="259" w:lineRule="auto"/>
      <w:ind w:left="720"/>
      <w:contextualSpacing/>
    </w:pPr>
    <w:rPr>
      <w:rFonts w:ascii="Calibri" w:eastAsia="Calibri" w:hAnsi="Calibri"/>
      <w:sz w:val="22"/>
      <w:szCs w:val="22"/>
      <w:lang w:val="en-AU"/>
    </w:rPr>
  </w:style>
  <w:style w:type="paragraph" w:styleId="Subtitle">
    <w:name w:val="Subtitle"/>
    <w:basedOn w:val="Normal"/>
    <w:next w:val="Normal"/>
    <w:link w:val="SubtitleChar"/>
    <w:uiPriority w:val="11"/>
    <w:qFormat/>
    <w:rsid w:val="4D9FF953"/>
    <w:rPr>
      <w:rFonts w:eastAsiaTheme="minorEastAsia"/>
      <w:color w:val="5A5A5A"/>
    </w:rPr>
  </w:style>
  <w:style w:type="paragraph" w:styleId="Quote">
    <w:name w:val="Quote"/>
    <w:basedOn w:val="Normal"/>
    <w:next w:val="Normal"/>
    <w:link w:val="QuoteChar"/>
    <w:uiPriority w:val="29"/>
    <w:qFormat/>
    <w:rsid w:val="4D9FF95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4D9FF953"/>
    <w:pPr>
      <w:spacing w:before="360" w:after="360"/>
      <w:ind w:left="864" w:right="864"/>
      <w:jc w:val="center"/>
    </w:pPr>
    <w:rPr>
      <w:i/>
      <w:iCs/>
      <w:color w:val="4472C4" w:themeColor="accent1"/>
    </w:rPr>
  </w:style>
  <w:style w:type="character" w:customStyle="1" w:styleId="Heading1Char">
    <w:name w:val="Heading 1 Char"/>
    <w:basedOn w:val="DefaultParagraphFont"/>
    <w:link w:val="Heading1"/>
    <w:uiPriority w:val="9"/>
    <w:rsid w:val="4D9FF953"/>
    <w:rPr>
      <w:rFonts w:asciiTheme="majorHAnsi" w:eastAsiaTheme="majorEastAsia" w:hAnsiTheme="majorHAnsi" w:cstheme="majorBidi"/>
      <w:noProof/>
      <w:color w:val="2F5496" w:themeColor="accent1" w:themeShade="BF"/>
      <w:sz w:val="32"/>
      <w:szCs w:val="32"/>
      <w:lang w:val="en-US"/>
    </w:rPr>
  </w:style>
  <w:style w:type="character" w:customStyle="1" w:styleId="Heading4Char">
    <w:name w:val="Heading 4 Char"/>
    <w:basedOn w:val="DefaultParagraphFont"/>
    <w:link w:val="Heading4"/>
    <w:uiPriority w:val="9"/>
    <w:rsid w:val="4D9FF953"/>
    <w:rPr>
      <w:rFonts w:asciiTheme="majorHAnsi" w:eastAsiaTheme="majorEastAsia" w:hAnsiTheme="majorHAnsi" w:cstheme="majorBidi"/>
      <w:i/>
      <w:iCs/>
      <w:noProof/>
      <w:color w:val="2F5496" w:themeColor="accent1" w:themeShade="BF"/>
      <w:lang w:val="en-US"/>
    </w:rPr>
  </w:style>
  <w:style w:type="character" w:customStyle="1" w:styleId="Heading5Char">
    <w:name w:val="Heading 5 Char"/>
    <w:basedOn w:val="DefaultParagraphFont"/>
    <w:link w:val="Heading5"/>
    <w:uiPriority w:val="9"/>
    <w:rsid w:val="4D9FF953"/>
    <w:rPr>
      <w:rFonts w:asciiTheme="majorHAnsi" w:eastAsiaTheme="majorEastAsia" w:hAnsiTheme="majorHAnsi" w:cstheme="majorBidi"/>
      <w:noProof/>
      <w:color w:val="2F5496" w:themeColor="accent1" w:themeShade="BF"/>
      <w:lang w:val="en-US"/>
    </w:rPr>
  </w:style>
  <w:style w:type="character" w:customStyle="1" w:styleId="Heading6Char">
    <w:name w:val="Heading 6 Char"/>
    <w:basedOn w:val="DefaultParagraphFont"/>
    <w:link w:val="Heading6"/>
    <w:uiPriority w:val="9"/>
    <w:rsid w:val="4D9FF953"/>
    <w:rPr>
      <w:rFonts w:asciiTheme="majorHAnsi" w:eastAsiaTheme="majorEastAsia" w:hAnsiTheme="majorHAnsi" w:cstheme="majorBidi"/>
      <w:noProof/>
      <w:color w:val="1F3763"/>
      <w:lang w:val="en-US"/>
    </w:rPr>
  </w:style>
  <w:style w:type="character" w:customStyle="1" w:styleId="Heading8Char">
    <w:name w:val="Heading 8 Char"/>
    <w:basedOn w:val="DefaultParagraphFont"/>
    <w:link w:val="Heading8"/>
    <w:uiPriority w:val="9"/>
    <w:rsid w:val="4D9FF953"/>
    <w:rPr>
      <w:rFonts w:asciiTheme="majorHAnsi" w:eastAsiaTheme="majorEastAsia" w:hAnsiTheme="majorHAnsi" w:cstheme="majorBidi"/>
      <w:noProof/>
      <w:color w:val="272727"/>
      <w:sz w:val="21"/>
      <w:szCs w:val="21"/>
      <w:lang w:val="en-US"/>
    </w:rPr>
  </w:style>
  <w:style w:type="character" w:customStyle="1" w:styleId="Heading9Char">
    <w:name w:val="Heading 9 Char"/>
    <w:basedOn w:val="DefaultParagraphFont"/>
    <w:link w:val="Heading9"/>
    <w:uiPriority w:val="9"/>
    <w:rsid w:val="4D9FF953"/>
    <w:rPr>
      <w:rFonts w:asciiTheme="majorHAnsi" w:eastAsiaTheme="majorEastAsia" w:hAnsiTheme="majorHAnsi" w:cstheme="majorBidi"/>
      <w:i/>
      <w:iCs/>
      <w:noProof/>
      <w:color w:val="272727"/>
      <w:sz w:val="21"/>
      <w:szCs w:val="21"/>
      <w:lang w:val="en-US"/>
    </w:rPr>
  </w:style>
  <w:style w:type="character" w:customStyle="1" w:styleId="SubtitleChar">
    <w:name w:val="Subtitle Char"/>
    <w:basedOn w:val="DefaultParagraphFont"/>
    <w:link w:val="Subtitle"/>
    <w:uiPriority w:val="11"/>
    <w:rsid w:val="4D9FF953"/>
    <w:rPr>
      <w:rFonts w:ascii="Times New Roman" w:eastAsiaTheme="minorEastAsia" w:hAnsi="Times New Roman" w:cs="Times New Roman"/>
      <w:noProof/>
      <w:color w:val="5A5A5A"/>
      <w:lang w:val="en-US"/>
    </w:rPr>
  </w:style>
  <w:style w:type="character" w:customStyle="1" w:styleId="QuoteChar">
    <w:name w:val="Quote Char"/>
    <w:basedOn w:val="DefaultParagraphFont"/>
    <w:link w:val="Quote"/>
    <w:uiPriority w:val="29"/>
    <w:rsid w:val="4D9FF953"/>
    <w:rPr>
      <w:i/>
      <w:iCs/>
      <w:noProof/>
      <w:color w:val="404040" w:themeColor="text1" w:themeTint="BF"/>
      <w:lang w:val="en-US"/>
    </w:rPr>
  </w:style>
  <w:style w:type="character" w:customStyle="1" w:styleId="IntenseQuoteChar">
    <w:name w:val="Intense Quote Char"/>
    <w:basedOn w:val="DefaultParagraphFont"/>
    <w:link w:val="IntenseQuote"/>
    <w:uiPriority w:val="30"/>
    <w:rsid w:val="4D9FF953"/>
    <w:rPr>
      <w:i/>
      <w:iCs/>
      <w:noProof/>
      <w:color w:val="4472C4" w:themeColor="accent1"/>
      <w:lang w:val="en-US"/>
    </w:rPr>
  </w:style>
  <w:style w:type="paragraph" w:styleId="TOC1">
    <w:name w:val="toc 1"/>
    <w:basedOn w:val="Normal"/>
    <w:next w:val="Normal"/>
    <w:uiPriority w:val="39"/>
    <w:unhideWhenUsed/>
    <w:rsid w:val="4D9FF953"/>
    <w:pPr>
      <w:spacing w:after="100"/>
    </w:pPr>
  </w:style>
  <w:style w:type="paragraph" w:styleId="TOC2">
    <w:name w:val="toc 2"/>
    <w:basedOn w:val="Normal"/>
    <w:next w:val="Normal"/>
    <w:uiPriority w:val="39"/>
    <w:unhideWhenUsed/>
    <w:rsid w:val="4D9FF953"/>
    <w:pPr>
      <w:spacing w:after="100"/>
      <w:ind w:left="220"/>
    </w:pPr>
  </w:style>
  <w:style w:type="paragraph" w:styleId="TOC3">
    <w:name w:val="toc 3"/>
    <w:basedOn w:val="Normal"/>
    <w:next w:val="Normal"/>
    <w:uiPriority w:val="39"/>
    <w:unhideWhenUsed/>
    <w:rsid w:val="4D9FF953"/>
    <w:pPr>
      <w:spacing w:after="100"/>
      <w:ind w:left="440"/>
    </w:pPr>
  </w:style>
  <w:style w:type="paragraph" w:styleId="TOC4">
    <w:name w:val="toc 4"/>
    <w:basedOn w:val="Normal"/>
    <w:next w:val="Normal"/>
    <w:uiPriority w:val="39"/>
    <w:unhideWhenUsed/>
    <w:rsid w:val="4D9FF953"/>
    <w:pPr>
      <w:spacing w:after="100"/>
      <w:ind w:left="660"/>
    </w:pPr>
  </w:style>
  <w:style w:type="paragraph" w:styleId="TOC5">
    <w:name w:val="toc 5"/>
    <w:basedOn w:val="Normal"/>
    <w:next w:val="Normal"/>
    <w:uiPriority w:val="39"/>
    <w:unhideWhenUsed/>
    <w:rsid w:val="4D9FF953"/>
    <w:pPr>
      <w:spacing w:after="100"/>
      <w:ind w:left="880"/>
    </w:pPr>
  </w:style>
  <w:style w:type="paragraph" w:styleId="TOC6">
    <w:name w:val="toc 6"/>
    <w:basedOn w:val="Normal"/>
    <w:next w:val="Normal"/>
    <w:uiPriority w:val="39"/>
    <w:unhideWhenUsed/>
    <w:rsid w:val="4D9FF953"/>
    <w:pPr>
      <w:spacing w:after="100"/>
      <w:ind w:left="1100"/>
    </w:pPr>
  </w:style>
  <w:style w:type="paragraph" w:styleId="TOC7">
    <w:name w:val="toc 7"/>
    <w:basedOn w:val="Normal"/>
    <w:next w:val="Normal"/>
    <w:uiPriority w:val="39"/>
    <w:unhideWhenUsed/>
    <w:rsid w:val="4D9FF953"/>
    <w:pPr>
      <w:spacing w:after="100"/>
      <w:ind w:left="1320"/>
    </w:pPr>
  </w:style>
  <w:style w:type="paragraph" w:styleId="TOC8">
    <w:name w:val="toc 8"/>
    <w:basedOn w:val="Normal"/>
    <w:next w:val="Normal"/>
    <w:uiPriority w:val="39"/>
    <w:unhideWhenUsed/>
    <w:rsid w:val="4D9FF953"/>
    <w:pPr>
      <w:spacing w:after="100"/>
      <w:ind w:left="1540"/>
    </w:pPr>
  </w:style>
  <w:style w:type="paragraph" w:styleId="TOC9">
    <w:name w:val="toc 9"/>
    <w:basedOn w:val="Normal"/>
    <w:next w:val="Normal"/>
    <w:uiPriority w:val="39"/>
    <w:unhideWhenUsed/>
    <w:rsid w:val="4D9FF953"/>
    <w:pPr>
      <w:spacing w:after="100"/>
      <w:ind w:left="1760"/>
    </w:pPr>
  </w:style>
  <w:style w:type="paragraph" w:styleId="EndnoteText">
    <w:name w:val="endnote text"/>
    <w:basedOn w:val="Normal"/>
    <w:link w:val="EndnoteTextChar"/>
    <w:uiPriority w:val="99"/>
    <w:semiHidden/>
    <w:unhideWhenUsed/>
    <w:rsid w:val="4D9FF953"/>
    <w:rPr>
      <w:sz w:val="20"/>
      <w:szCs w:val="20"/>
    </w:rPr>
  </w:style>
  <w:style w:type="character" w:customStyle="1" w:styleId="EndnoteTextChar">
    <w:name w:val="Endnote Text Char"/>
    <w:basedOn w:val="DefaultParagraphFont"/>
    <w:link w:val="EndnoteText"/>
    <w:uiPriority w:val="99"/>
    <w:semiHidden/>
    <w:rsid w:val="4D9FF953"/>
    <w:rPr>
      <w:noProof/>
      <w:sz w:val="20"/>
      <w:szCs w:val="20"/>
      <w:lang w:val="en-US"/>
    </w:rPr>
  </w:style>
  <w:style w:type="paragraph" w:styleId="FootnoteText">
    <w:name w:val="footnote text"/>
    <w:basedOn w:val="Normal"/>
    <w:link w:val="FootnoteTextChar"/>
    <w:uiPriority w:val="99"/>
    <w:semiHidden/>
    <w:unhideWhenUsed/>
    <w:rsid w:val="4D9FF953"/>
    <w:rPr>
      <w:sz w:val="20"/>
      <w:szCs w:val="20"/>
    </w:rPr>
  </w:style>
  <w:style w:type="character" w:customStyle="1" w:styleId="FootnoteTextChar">
    <w:name w:val="Footnote Text Char"/>
    <w:basedOn w:val="DefaultParagraphFont"/>
    <w:link w:val="FootnoteText"/>
    <w:uiPriority w:val="99"/>
    <w:semiHidden/>
    <w:rsid w:val="4D9FF953"/>
    <w:rPr>
      <w:noProo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379309">
      <w:bodyDiv w:val="1"/>
      <w:marLeft w:val="0"/>
      <w:marRight w:val="0"/>
      <w:marTop w:val="0"/>
      <w:marBottom w:val="0"/>
      <w:divBdr>
        <w:top w:val="none" w:sz="0" w:space="0" w:color="auto"/>
        <w:left w:val="none" w:sz="0" w:space="0" w:color="auto"/>
        <w:bottom w:val="none" w:sz="0" w:space="0" w:color="auto"/>
        <w:right w:val="none" w:sz="0" w:space="0" w:color="auto"/>
      </w:divBdr>
    </w:div>
    <w:div w:id="257371522">
      <w:bodyDiv w:val="1"/>
      <w:marLeft w:val="0"/>
      <w:marRight w:val="0"/>
      <w:marTop w:val="0"/>
      <w:marBottom w:val="0"/>
      <w:divBdr>
        <w:top w:val="none" w:sz="0" w:space="0" w:color="auto"/>
        <w:left w:val="none" w:sz="0" w:space="0" w:color="auto"/>
        <w:bottom w:val="none" w:sz="0" w:space="0" w:color="auto"/>
        <w:right w:val="none" w:sz="0" w:space="0" w:color="auto"/>
      </w:divBdr>
    </w:div>
    <w:div w:id="529147515">
      <w:bodyDiv w:val="1"/>
      <w:marLeft w:val="0"/>
      <w:marRight w:val="0"/>
      <w:marTop w:val="0"/>
      <w:marBottom w:val="0"/>
      <w:divBdr>
        <w:top w:val="none" w:sz="0" w:space="0" w:color="auto"/>
        <w:left w:val="none" w:sz="0" w:space="0" w:color="auto"/>
        <w:bottom w:val="none" w:sz="0" w:space="0" w:color="auto"/>
        <w:right w:val="none" w:sz="0" w:space="0" w:color="auto"/>
      </w:divBdr>
    </w:div>
    <w:div w:id="576600746">
      <w:bodyDiv w:val="1"/>
      <w:marLeft w:val="0"/>
      <w:marRight w:val="0"/>
      <w:marTop w:val="0"/>
      <w:marBottom w:val="0"/>
      <w:divBdr>
        <w:top w:val="none" w:sz="0" w:space="0" w:color="auto"/>
        <w:left w:val="none" w:sz="0" w:space="0" w:color="auto"/>
        <w:bottom w:val="none" w:sz="0" w:space="0" w:color="auto"/>
        <w:right w:val="none" w:sz="0" w:space="0" w:color="auto"/>
      </w:divBdr>
      <w:divsChild>
        <w:div w:id="1015418862">
          <w:marLeft w:val="0"/>
          <w:marRight w:val="0"/>
          <w:marTop w:val="0"/>
          <w:marBottom w:val="0"/>
          <w:divBdr>
            <w:top w:val="none" w:sz="0" w:space="0" w:color="auto"/>
            <w:left w:val="none" w:sz="0" w:space="0" w:color="auto"/>
            <w:bottom w:val="none" w:sz="0" w:space="0" w:color="auto"/>
            <w:right w:val="none" w:sz="0" w:space="0" w:color="auto"/>
          </w:divBdr>
        </w:div>
      </w:divsChild>
    </w:div>
    <w:div w:id="879514080">
      <w:bodyDiv w:val="1"/>
      <w:marLeft w:val="0"/>
      <w:marRight w:val="0"/>
      <w:marTop w:val="0"/>
      <w:marBottom w:val="0"/>
      <w:divBdr>
        <w:top w:val="none" w:sz="0" w:space="0" w:color="auto"/>
        <w:left w:val="none" w:sz="0" w:space="0" w:color="auto"/>
        <w:bottom w:val="none" w:sz="0" w:space="0" w:color="auto"/>
        <w:right w:val="none" w:sz="0" w:space="0" w:color="auto"/>
      </w:divBdr>
    </w:div>
    <w:div w:id="1091272573">
      <w:bodyDiv w:val="1"/>
      <w:marLeft w:val="0"/>
      <w:marRight w:val="0"/>
      <w:marTop w:val="0"/>
      <w:marBottom w:val="0"/>
      <w:divBdr>
        <w:top w:val="none" w:sz="0" w:space="0" w:color="auto"/>
        <w:left w:val="none" w:sz="0" w:space="0" w:color="auto"/>
        <w:bottom w:val="none" w:sz="0" w:space="0" w:color="auto"/>
        <w:right w:val="none" w:sz="0" w:space="0" w:color="auto"/>
      </w:divBdr>
    </w:div>
    <w:div w:id="1113013089">
      <w:bodyDiv w:val="1"/>
      <w:marLeft w:val="0"/>
      <w:marRight w:val="0"/>
      <w:marTop w:val="0"/>
      <w:marBottom w:val="0"/>
      <w:divBdr>
        <w:top w:val="none" w:sz="0" w:space="0" w:color="auto"/>
        <w:left w:val="none" w:sz="0" w:space="0" w:color="auto"/>
        <w:bottom w:val="none" w:sz="0" w:space="0" w:color="auto"/>
        <w:right w:val="none" w:sz="0" w:space="0" w:color="auto"/>
      </w:divBdr>
    </w:div>
    <w:div w:id="1172259494">
      <w:bodyDiv w:val="1"/>
      <w:marLeft w:val="0"/>
      <w:marRight w:val="0"/>
      <w:marTop w:val="0"/>
      <w:marBottom w:val="0"/>
      <w:divBdr>
        <w:top w:val="none" w:sz="0" w:space="0" w:color="auto"/>
        <w:left w:val="none" w:sz="0" w:space="0" w:color="auto"/>
        <w:bottom w:val="none" w:sz="0" w:space="0" w:color="auto"/>
        <w:right w:val="none" w:sz="0" w:space="0" w:color="auto"/>
      </w:divBdr>
    </w:div>
    <w:div w:id="1853448918">
      <w:bodyDiv w:val="1"/>
      <w:marLeft w:val="0"/>
      <w:marRight w:val="0"/>
      <w:marTop w:val="0"/>
      <w:marBottom w:val="0"/>
      <w:divBdr>
        <w:top w:val="none" w:sz="0" w:space="0" w:color="auto"/>
        <w:left w:val="none" w:sz="0" w:space="0" w:color="auto"/>
        <w:bottom w:val="none" w:sz="0" w:space="0" w:color="auto"/>
        <w:right w:val="none" w:sz="0" w:space="0" w:color="auto"/>
      </w:divBdr>
    </w:div>
    <w:div w:id="193227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f6ae19-22d5-4f72-9dab-45a1338c7470">
      <Terms xmlns="http://schemas.microsoft.com/office/infopath/2007/PartnerControls"/>
    </lcf76f155ced4ddcb4097134ff3c332f>
    <TaxCatchAll xmlns="8d10d84c-170a-44a3-8857-1a5be32a60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6A120C97F1B9D843821179440A419689" ma:contentTypeVersion="16" ma:contentTypeDescription="Tạo tài liệu mới." ma:contentTypeScope="" ma:versionID="e439568fe46c8cb117d0164a7640dd70">
  <xsd:schema xmlns:xsd="http://www.w3.org/2001/XMLSchema" xmlns:xs="http://www.w3.org/2001/XMLSchema" xmlns:p="http://schemas.microsoft.com/office/2006/metadata/properties" xmlns:ns2="02f6ae19-22d5-4f72-9dab-45a1338c7470" xmlns:ns3="8d10d84c-170a-44a3-8857-1a5be32a60aa" targetNamespace="http://schemas.microsoft.com/office/2006/metadata/properties" ma:root="true" ma:fieldsID="63aa70a9edc18f66bb5e787272ef3663" ns2:_="" ns3:_="">
    <xsd:import namespace="02f6ae19-22d5-4f72-9dab-45a1338c7470"/>
    <xsd:import namespace="8d10d84c-170a-44a3-8857-1a5be32a60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6ae19-22d5-4f72-9dab-45a1338c7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hẻ Hình ảnh" ma:readOnly="false" ma:fieldId="{5cf76f15-5ced-4ddc-b409-7134ff3c332f}" ma:taxonomyMulti="true" ma:sspId="8f7c344f-19d0-4f45-b23a-2df2b546d21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10d84c-170a-44a3-8857-1a5be32a60aa" elementFormDefault="qualified">
    <xsd:import namespace="http://schemas.microsoft.com/office/2006/documentManagement/types"/>
    <xsd:import namespace="http://schemas.microsoft.com/office/infopath/2007/PartnerControls"/>
    <xsd:element name="SharedWithUsers" ma:index="17"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hia sẻ Có Chi tiết" ma:internalName="SharedWithDetails" ma:readOnly="true">
      <xsd:simpleType>
        <xsd:restriction base="dms:Note">
          <xsd:maxLength value="255"/>
        </xsd:restriction>
      </xsd:simpleType>
    </xsd:element>
    <xsd:element name="TaxCatchAll" ma:index="23" nillable="true" ma:displayName="Taxonomy Catch All Column" ma:hidden="true" ma:list="{449a9851-b464-4114-a6c9-0310f474db1e}" ma:internalName="TaxCatchAll" ma:showField="CatchAllData" ma:web="8d10d84c-170a-44a3-8857-1a5be32a60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DC6D37-BD1F-4287-9D5F-A9EF60415C88}">
  <ds:schemaRefs>
    <ds:schemaRef ds:uri="http://schemas.microsoft.com/office/2006/metadata/properties"/>
    <ds:schemaRef ds:uri="http://schemas.microsoft.com/office/infopath/2007/PartnerControls"/>
    <ds:schemaRef ds:uri="02f6ae19-22d5-4f72-9dab-45a1338c7470"/>
    <ds:schemaRef ds:uri="8d10d84c-170a-44a3-8857-1a5be32a60aa"/>
  </ds:schemaRefs>
</ds:datastoreItem>
</file>

<file path=customXml/itemProps2.xml><?xml version="1.0" encoding="utf-8"?>
<ds:datastoreItem xmlns:ds="http://schemas.openxmlformats.org/officeDocument/2006/customXml" ds:itemID="{C265E762-D3EB-42C4-B823-6C215977A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f6ae19-22d5-4f72-9dab-45a1338c7470"/>
    <ds:schemaRef ds:uri="8d10d84c-170a-44a3-8857-1a5be32a6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19E6F-73C4-444A-AB5E-DCE09C6875E3}">
  <ds:schemaRefs>
    <ds:schemaRef ds:uri="http://schemas.microsoft.com/sharepoint/v3/contenttype/forms"/>
  </ds:schemaRefs>
</ds:datastoreItem>
</file>

<file path=customXml/itemProps4.xml><?xml version="1.0" encoding="utf-8"?>
<ds:datastoreItem xmlns:ds="http://schemas.openxmlformats.org/officeDocument/2006/customXml" ds:itemID="{000B6D30-525D-4ECE-A3AE-7A88AE0C1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8</Pages>
  <Words>2945</Words>
  <Characters>16790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TỜ TRÌNH ĐẠI HỘI ĐỒNG CỔ ĐÔNG THƯỜNG NIÊN</vt:lpstr>
    </vt:vector>
  </TitlesOfParts>
  <Company>SSI</Company>
  <LinksUpToDate>false</LinksUpToDate>
  <CharactersWithSpaces>19696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TRÌNH ĐẠI HỘI ĐỒNG CỔ ĐÔNG THƯỜNG NIÊN</dc:title>
  <dc:subject/>
  <dc:creator>binhvt</dc:creator>
  <cp:keywords/>
  <cp:lastModifiedBy>SSC-USER2</cp:lastModifiedBy>
  <cp:revision>123</cp:revision>
  <cp:lastPrinted>2023-06-07T03:01:00Z</cp:lastPrinted>
  <dcterms:created xsi:type="dcterms:W3CDTF">2023-05-18T04:46:00Z</dcterms:created>
  <dcterms:modified xsi:type="dcterms:W3CDTF">2025-10-08T10:35:00Z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0x0101006A120C97F1B9D843821179440A419689</vt:lpwstr>
  </property>
  <property fmtid="{D5CDD505-2E9C-101B-9397-08002B2CF9AE}" pid="3" name="MediaServiceImageTags">
    <vt:lpwstr/>
  </property>
</Properties>
</file>